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A" w:rsidRDefault="00EB5969">
      <w:pPr>
        <w:textAlignment w:val="baseline"/>
        <w:rPr>
          <w:rFonts w:eastAsia="Times New Roman"/>
          <w:color w:val="000000"/>
          <w:sz w:val="24"/>
        </w:rPr>
      </w:pPr>
      <w:r w:rsidRPr="00EB5969">
        <w:pict>
          <v:shapetype id="_x0000_t202" coordsize="21600,21600" o:spt="202" path="m,l,21600r21600,l21600,xe">
            <v:stroke joinstyle="miter"/>
            <v:path gradientshapeok="t" o:connecttype="rect"/>
          </v:shapetype>
          <v:shape id="_x0000_s0" o:spid="_x0000_s1098" type="#_x0000_t202" style="position:absolute;margin-left:28.3pt;margin-top:99.35pt;width:525.15pt;height:691.7pt;z-index:-251683328;mso-wrap-distance-left:0;mso-wrap-distance-right:0;mso-position-horizontal-relative:page;mso-position-vertical-relative:page" filled="f" stroked="f">
            <v:textbox inset="0,0,0,0">
              <w:txbxContent>
                <w:p w:rsidR="00FE312A" w:rsidRDefault="00375021">
                  <w:pPr>
                    <w:textAlignment w:val="baseline"/>
                  </w:pPr>
                  <w:r>
                    <w:rPr>
                      <w:noProof/>
                    </w:rPr>
                    <w:drawing>
                      <wp:inline distT="0" distB="0" distL="0" distR="0">
                        <wp:extent cx="6669405" cy="87845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669405" cy="8784590"/>
                                </a:xfrm>
                                <a:prstGeom prst="rect">
                                  <a:avLst/>
                                </a:prstGeom>
                              </pic:spPr>
                            </pic:pic>
                          </a:graphicData>
                        </a:graphic>
                      </wp:inline>
                    </w:drawing>
                  </w:r>
                </w:p>
              </w:txbxContent>
            </v:textbox>
            <w10:wrap type="square" anchorx="page" anchory="page"/>
          </v:shape>
        </w:pict>
      </w:r>
      <w:r w:rsidRPr="00EB5969">
        <w:pict>
          <v:shape id="_x0000_s1097" type="#_x0000_t202" style="position:absolute;margin-left:57.6pt;margin-top:419.25pt;width:286.8pt;height:20.5pt;z-index:-251682304;mso-wrap-distance-left:0;mso-wrap-distance-right:0;mso-position-horizontal-relative:page;mso-position-vertical-relative:page" filled="f" stroked="f">
            <v:textbox inset="0,0,0,0">
              <w:txbxContent>
                <w:p w:rsidR="00FE312A" w:rsidRDefault="00375021">
                  <w:pPr>
                    <w:spacing w:line="399" w:lineRule="exact"/>
                    <w:textAlignment w:val="baseline"/>
                    <w:rPr>
                      <w:rFonts w:ascii="Arial" w:eastAsia="Arial" w:hAnsi="Arial"/>
                      <w:b/>
                      <w:color w:val="000000"/>
                      <w:spacing w:val="-16"/>
                      <w:w w:val="105"/>
                      <w:sz w:val="35"/>
                    </w:rPr>
                  </w:pPr>
                  <w:r>
                    <w:rPr>
                      <w:rFonts w:ascii="Arial" w:eastAsia="Arial" w:hAnsi="Arial"/>
                      <w:b/>
                      <w:color w:val="000000"/>
                      <w:spacing w:val="-16"/>
                      <w:w w:val="105"/>
                      <w:sz w:val="35"/>
                    </w:rPr>
                    <w:t xml:space="preserve">SBG </w:t>
                  </w:r>
                  <w:proofErr w:type="spellStart"/>
                  <w:r>
                    <w:rPr>
                      <w:rFonts w:ascii="Arial" w:eastAsia="Arial" w:hAnsi="Arial"/>
                      <w:b/>
                      <w:color w:val="000000"/>
                      <w:spacing w:val="-16"/>
                      <w:w w:val="105"/>
                      <w:sz w:val="35"/>
                    </w:rPr>
                    <w:t>Overeenkomst</w:t>
                  </w:r>
                  <w:proofErr w:type="spellEnd"/>
                  <w:r>
                    <w:rPr>
                      <w:rFonts w:ascii="Arial" w:eastAsia="Arial" w:hAnsi="Arial"/>
                      <w:b/>
                      <w:color w:val="000000"/>
                      <w:spacing w:val="-16"/>
                      <w:w w:val="105"/>
                      <w:sz w:val="35"/>
                    </w:rPr>
                    <w:t xml:space="preserve"> </w:t>
                  </w:r>
                  <w:proofErr w:type="spellStart"/>
                  <w:r>
                    <w:rPr>
                      <w:rFonts w:ascii="Arial" w:eastAsia="Arial" w:hAnsi="Arial"/>
                      <w:b/>
                      <w:color w:val="000000"/>
                      <w:spacing w:val="-16"/>
                      <w:w w:val="105"/>
                      <w:sz w:val="35"/>
                    </w:rPr>
                    <w:t>Zorgaanbieder</w:t>
                  </w:r>
                  <w:proofErr w:type="spellEnd"/>
                </w:p>
              </w:txbxContent>
            </v:textbox>
            <w10:wrap type="square" anchorx="page" anchory="page"/>
          </v:shape>
        </w:pict>
      </w:r>
      <w:r w:rsidRPr="00EB5969">
        <w:pict>
          <v:shape id="_x0000_s1096" type="#_x0000_t202" style="position:absolute;margin-left:97.45pt;margin-top:443.35pt;width:70.55pt;height:11.5pt;z-index:-251681280;mso-wrap-distance-left:0;mso-wrap-distance-right:0;mso-position-horizontal-relative:page;mso-position-vertical-relative:page" filled="f" stroked="f">
            <v:textbox inset="0,0,0,0">
              <w:txbxContent>
                <w:p w:rsidR="00FE312A" w:rsidRDefault="00375021">
                  <w:pPr>
                    <w:spacing w:before="6" w:line="213" w:lineRule="exact"/>
                    <w:textAlignment w:val="baseline"/>
                    <w:rPr>
                      <w:rFonts w:ascii="Arial" w:eastAsia="Arial" w:hAnsi="Arial"/>
                      <w:b/>
                      <w:color w:val="000000"/>
                      <w:spacing w:val="-15"/>
                      <w:sz w:val="20"/>
                    </w:rPr>
                  </w:pPr>
                  <w:proofErr w:type="spellStart"/>
                  <w:r>
                    <w:rPr>
                      <w:rFonts w:ascii="Arial" w:eastAsia="Arial" w:hAnsi="Arial"/>
                      <w:b/>
                      <w:color w:val="000000"/>
                      <w:spacing w:val="-15"/>
                      <w:sz w:val="20"/>
                    </w:rPr>
                    <w:t>Versie</w:t>
                  </w:r>
                  <w:proofErr w:type="spellEnd"/>
                  <w:r>
                    <w:rPr>
                      <w:rFonts w:ascii="Arial" w:eastAsia="Arial" w:hAnsi="Arial"/>
                      <w:b/>
                      <w:color w:val="000000"/>
                      <w:spacing w:val="-15"/>
                      <w:sz w:val="20"/>
                    </w:rPr>
                    <w:t xml:space="preserve"> 20140701</w:t>
                  </w:r>
                </w:p>
              </w:txbxContent>
            </v:textbox>
            <w10:wrap type="square" anchorx="page" anchory="page"/>
          </v:shape>
        </w:pict>
      </w:r>
      <w:r w:rsidRPr="00EB5969">
        <w:pict>
          <v:shape id="_x0000_s1095" type="#_x0000_t202" style="position:absolute;margin-left:97.45pt;margin-top:713pt;width:104.4pt;height:69pt;z-index:-251680256;mso-wrap-distance-left:0;mso-wrap-distance-right:0;mso-position-horizontal-relative:page;mso-position-vertical-relative:page" filled="f" stroked="f">
            <v:textbox inset="0,0,0,0">
              <w:txbxContent>
                <w:p w:rsidR="00FE312A" w:rsidRPr="00D50203" w:rsidRDefault="00375021">
                  <w:pPr>
                    <w:spacing w:line="276" w:lineRule="exact"/>
                    <w:textAlignment w:val="baseline"/>
                    <w:rPr>
                      <w:rFonts w:ascii="Arial" w:eastAsia="Arial" w:hAnsi="Arial"/>
                      <w:color w:val="000000"/>
                      <w:sz w:val="19"/>
                      <w:lang w:val="nl-NL"/>
                    </w:rPr>
                  </w:pPr>
                  <w:r w:rsidRPr="00D50203">
                    <w:rPr>
                      <w:rFonts w:ascii="Arial" w:eastAsia="Arial" w:hAnsi="Arial"/>
                      <w:color w:val="000000"/>
                      <w:sz w:val="19"/>
                      <w:lang w:val="nl-NL"/>
                    </w:rPr>
                    <w:t xml:space="preserve">Stichting </w:t>
                  </w:r>
                  <w:proofErr w:type="spellStart"/>
                  <w:r w:rsidRPr="00D50203">
                    <w:rPr>
                      <w:rFonts w:ascii="Arial" w:eastAsia="Arial" w:hAnsi="Arial"/>
                      <w:color w:val="000000"/>
                      <w:sz w:val="19"/>
                      <w:lang w:val="nl-NL"/>
                    </w:rPr>
                    <w:t>Benchmark</w:t>
                  </w:r>
                  <w:proofErr w:type="spellEnd"/>
                  <w:r w:rsidRPr="00D50203">
                    <w:rPr>
                      <w:rFonts w:ascii="Arial" w:eastAsia="Arial" w:hAnsi="Arial"/>
                      <w:color w:val="000000"/>
                      <w:sz w:val="19"/>
                      <w:lang w:val="nl-NL"/>
                    </w:rPr>
                    <w:t xml:space="preserve"> GGZ </w:t>
                  </w:r>
                  <w:proofErr w:type="spellStart"/>
                  <w:r w:rsidRPr="00D50203">
                    <w:rPr>
                      <w:rFonts w:ascii="Arial" w:eastAsia="Arial" w:hAnsi="Arial"/>
                      <w:color w:val="000000"/>
                      <w:sz w:val="19"/>
                      <w:lang w:val="nl-NL"/>
                    </w:rPr>
                    <w:t>Rembrandtlaan</w:t>
                  </w:r>
                  <w:proofErr w:type="spellEnd"/>
                  <w:r w:rsidRPr="00D50203">
                    <w:rPr>
                      <w:rFonts w:ascii="Arial" w:eastAsia="Arial" w:hAnsi="Arial"/>
                      <w:color w:val="000000"/>
                      <w:sz w:val="19"/>
                      <w:lang w:val="nl-NL"/>
                    </w:rPr>
                    <w:t xml:space="preserve"> 46 3723 BK Bilthoven</w:t>
                  </w:r>
                </w:p>
                <w:p w:rsidR="00FE312A" w:rsidRDefault="00375021">
                  <w:pPr>
                    <w:tabs>
                      <w:tab w:val="right" w:pos="2016"/>
                    </w:tabs>
                    <w:spacing w:line="275" w:lineRule="exact"/>
                    <w:textAlignment w:val="baseline"/>
                    <w:rPr>
                      <w:rFonts w:ascii="Arial" w:eastAsia="Arial" w:hAnsi="Arial"/>
                      <w:color w:val="000000"/>
                      <w:sz w:val="19"/>
                    </w:rPr>
                  </w:pPr>
                  <w:r>
                    <w:rPr>
                      <w:rFonts w:ascii="Arial" w:eastAsia="Arial" w:hAnsi="Arial"/>
                      <w:color w:val="000000"/>
                      <w:sz w:val="19"/>
                    </w:rPr>
                    <w:t>T</w:t>
                  </w:r>
                  <w:r>
                    <w:rPr>
                      <w:rFonts w:ascii="Arial" w:eastAsia="Arial" w:hAnsi="Arial"/>
                      <w:color w:val="000000"/>
                      <w:sz w:val="19"/>
                    </w:rPr>
                    <w:tab/>
                    <w:t xml:space="preserve">+31 (0) 30 229 90 </w:t>
                  </w:r>
                  <w:proofErr w:type="spellStart"/>
                  <w:r>
                    <w:rPr>
                      <w:rFonts w:ascii="Arial" w:eastAsia="Arial" w:hAnsi="Arial"/>
                      <w:color w:val="000000"/>
                      <w:sz w:val="19"/>
                    </w:rPr>
                    <w:t>90</w:t>
                  </w:r>
                  <w:proofErr w:type="spellEnd"/>
                  <w:r>
                    <w:rPr>
                      <w:rFonts w:ascii="Arial" w:eastAsia="Arial" w:hAnsi="Arial"/>
                      <w:color w:val="000000"/>
                      <w:sz w:val="19"/>
                    </w:rPr>
                    <w:t xml:space="preserve"> </w:t>
                  </w:r>
                  <w:r>
                    <w:rPr>
                      <w:rFonts w:ascii="Arial" w:eastAsia="Arial" w:hAnsi="Arial"/>
                      <w:color w:val="000000"/>
                      <w:sz w:val="19"/>
                    </w:rPr>
                    <w:br/>
                  </w:r>
                  <w:hyperlink r:id="rId6">
                    <w:r>
                      <w:rPr>
                        <w:rFonts w:ascii="Arial" w:eastAsia="Arial" w:hAnsi="Arial"/>
                        <w:color w:val="0000FF"/>
                        <w:sz w:val="19"/>
                        <w:u w:val="single"/>
                      </w:rPr>
                      <w:t>www.sbggz.nl</w:t>
                    </w:r>
                  </w:hyperlink>
                </w:p>
              </w:txbxContent>
            </v:textbox>
            <w10:wrap type="square" anchorx="page" anchory="page"/>
          </v:shape>
        </w:pict>
      </w:r>
    </w:p>
    <w:p w:rsidR="00FE312A" w:rsidRDefault="00FE312A">
      <w:pPr>
        <w:sectPr w:rsidR="00FE312A">
          <w:pgSz w:w="11904" w:h="16843"/>
          <w:pgMar w:top="0" w:right="1440" w:bottom="324" w:left="1440" w:header="720" w:footer="720" w:gutter="0"/>
          <w:cols w:space="720"/>
        </w:sectPr>
      </w:pPr>
    </w:p>
    <w:tbl>
      <w:tblPr>
        <w:tblW w:w="0" w:type="auto"/>
        <w:tblLayout w:type="fixed"/>
        <w:tblCellMar>
          <w:left w:w="0" w:type="dxa"/>
          <w:right w:w="0" w:type="dxa"/>
        </w:tblCellMar>
        <w:tblLook w:val="04A0"/>
      </w:tblPr>
      <w:tblGrid>
        <w:gridCol w:w="2256"/>
        <w:gridCol w:w="8424"/>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lastRenderedPageBreak/>
              <w:drawing>
                <wp:inline distT="0" distB="0" distL="0" distR="0">
                  <wp:extent cx="1432560" cy="7315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cstate="print"/>
                          <a:stretch>
                            <a:fillRect/>
                          </a:stretch>
                        </pic:blipFill>
                        <pic:spPr>
                          <a:xfrm>
                            <a:off x="0" y="0"/>
                            <a:ext cx="1432560" cy="731520"/>
                          </a:xfrm>
                          <a:prstGeom prst="rect">
                            <a:avLst/>
                          </a:prstGeom>
                        </pic:spPr>
                      </pic:pic>
                    </a:graphicData>
                  </a:graphic>
                </wp:inline>
              </w:drawing>
            </w:r>
          </w:p>
        </w:tc>
        <w:tc>
          <w:tcPr>
            <w:tcW w:w="8424"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37" w:line="230" w:lineRule="exact"/>
              <w:ind w:right="108"/>
              <w:jc w:val="right"/>
              <w:textAlignment w:val="baseline"/>
              <w:rPr>
                <w:rFonts w:ascii="Arial" w:eastAsia="Arial" w:hAnsi="Arial"/>
                <w:b/>
                <w:color w:val="777777"/>
                <w:sz w:val="17"/>
              </w:rPr>
            </w:pPr>
            <w:r>
              <w:rPr>
                <w:rFonts w:ascii="Arial" w:eastAsia="Arial" w:hAnsi="Arial"/>
                <w:b/>
                <w:color w:val="777777"/>
                <w:sz w:val="17"/>
              </w:rPr>
              <w:t xml:space="preserve">SBG </w:t>
            </w:r>
            <w:proofErr w:type="spellStart"/>
            <w:r>
              <w:rPr>
                <w:rFonts w:ascii="Arial" w:eastAsia="Arial" w:hAnsi="Arial"/>
                <w:b/>
                <w:color w:val="777777"/>
                <w:sz w:val="17"/>
              </w:rPr>
              <w:t>Overeenkomst</w:t>
            </w:r>
            <w:proofErr w:type="spellEnd"/>
            <w:r>
              <w:rPr>
                <w:rFonts w:ascii="Arial" w:eastAsia="Arial" w:hAnsi="Arial"/>
                <w:b/>
                <w:color w:val="777777"/>
                <w:sz w:val="17"/>
              </w:rPr>
              <w:t xml:space="preserve"> </w:t>
            </w:r>
            <w:proofErr w:type="spellStart"/>
            <w:r>
              <w:rPr>
                <w:rFonts w:ascii="Arial" w:eastAsia="Arial" w:hAnsi="Arial"/>
                <w:b/>
                <w:color w:val="777777"/>
                <w:sz w:val="17"/>
              </w:rPr>
              <w:t>Zorgaanbieder</w:t>
            </w:r>
            <w:proofErr w:type="spellEnd"/>
          </w:p>
          <w:p w:rsidR="00FE312A" w:rsidRDefault="00375021">
            <w:pPr>
              <w:spacing w:before="15" w:after="344" w:line="230" w:lineRule="exact"/>
              <w:ind w:right="108"/>
              <w:jc w:val="right"/>
              <w:textAlignment w:val="baseline"/>
              <w:rPr>
                <w:rFonts w:ascii="Arial" w:eastAsia="Arial" w:hAnsi="Arial"/>
                <w:b/>
                <w:color w:val="777777"/>
                <w:sz w:val="17"/>
              </w:rPr>
            </w:pPr>
            <w:proofErr w:type="spellStart"/>
            <w:r>
              <w:rPr>
                <w:rFonts w:ascii="Arial" w:eastAsia="Arial" w:hAnsi="Arial"/>
                <w:b/>
                <w:color w:val="777777"/>
                <w:sz w:val="17"/>
              </w:rPr>
              <w:t>Versie</w:t>
            </w:r>
            <w:proofErr w:type="spellEnd"/>
            <w:r>
              <w:rPr>
                <w:rFonts w:ascii="Arial" w:eastAsia="Arial" w:hAnsi="Arial"/>
                <w:b/>
                <w:color w:val="777777"/>
                <w:sz w:val="17"/>
              </w:rPr>
              <w:t xml:space="preserve"> 20140701</w:t>
            </w:r>
          </w:p>
        </w:tc>
      </w:tr>
      <w:tr w:rsidR="00FE312A">
        <w:trPr>
          <w:trHeight w:hRule="exact" w:val="537"/>
        </w:trPr>
        <w:tc>
          <w:tcPr>
            <w:tcW w:w="2256"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245" w:after="2" w:line="286" w:lineRule="exact"/>
              <w:ind w:right="552"/>
              <w:jc w:val="right"/>
              <w:textAlignment w:val="baseline"/>
              <w:rPr>
                <w:rFonts w:ascii="Arial" w:eastAsia="Arial" w:hAnsi="Arial"/>
                <w:b/>
                <w:color w:val="000000"/>
                <w:spacing w:val="-19"/>
                <w:sz w:val="25"/>
              </w:rPr>
            </w:pPr>
            <w:proofErr w:type="spellStart"/>
            <w:r>
              <w:rPr>
                <w:rFonts w:ascii="Arial" w:eastAsia="Arial" w:hAnsi="Arial"/>
                <w:b/>
                <w:color w:val="000000"/>
                <w:spacing w:val="-19"/>
                <w:sz w:val="25"/>
              </w:rPr>
              <w:t>Inhoudsopgave</w:t>
            </w:r>
            <w:proofErr w:type="spellEnd"/>
          </w:p>
        </w:tc>
        <w:tc>
          <w:tcPr>
            <w:tcW w:w="8424" w:type="dxa"/>
            <w:tcBorders>
              <w:top w:val="none" w:sz="0" w:space="0" w:color="000000"/>
              <w:left w:val="none" w:sz="0" w:space="0" w:color="000000"/>
              <w:bottom w:val="none" w:sz="0" w:space="0" w:color="000000"/>
              <w:right w:val="none" w:sz="0" w:space="0" w:color="000000"/>
            </w:tcBorders>
          </w:tcPr>
          <w:p w:rsidR="00FE312A" w:rsidRDefault="00FE312A"/>
        </w:tc>
      </w:tr>
    </w:tbl>
    <w:p w:rsidR="00FE312A" w:rsidRDefault="00FE312A">
      <w:pPr>
        <w:spacing w:after="196" w:line="20" w:lineRule="exact"/>
      </w:pPr>
    </w:p>
    <w:p w:rsidR="00FE312A" w:rsidRDefault="00375021">
      <w:pPr>
        <w:tabs>
          <w:tab w:val="right" w:pos="10656"/>
        </w:tabs>
        <w:spacing w:before="44" w:after="38" w:line="302" w:lineRule="exact"/>
        <w:textAlignment w:val="baseline"/>
        <w:rPr>
          <w:rFonts w:ascii="Arial" w:eastAsia="Arial" w:hAnsi="Arial"/>
          <w:b/>
          <w:color w:val="000000"/>
          <w:sz w:val="24"/>
        </w:rPr>
      </w:pPr>
      <w:proofErr w:type="spellStart"/>
      <w:r>
        <w:rPr>
          <w:rFonts w:ascii="Arial" w:eastAsia="Arial" w:hAnsi="Arial"/>
          <w:b/>
          <w:color w:val="000000"/>
          <w:sz w:val="24"/>
        </w:rPr>
        <w:t>Inhoudsopgave</w:t>
      </w:r>
      <w:proofErr w:type="spellEnd"/>
      <w:r>
        <w:rPr>
          <w:rFonts w:ascii="Arial" w:eastAsia="Arial" w:hAnsi="Arial"/>
          <w:b/>
          <w:color w:val="000000"/>
          <w:sz w:val="24"/>
        </w:rPr>
        <w:tab/>
        <w:t>2</w:t>
      </w:r>
    </w:p>
    <w:p w:rsidR="00FE312A" w:rsidRDefault="00375021">
      <w:pPr>
        <w:spacing w:line="91" w:lineRule="exact"/>
        <w:ind w:left="28" w:right="101"/>
        <w:textAlignment w:val="baseline"/>
      </w:pPr>
      <w:r>
        <w:rPr>
          <w:noProof/>
        </w:rPr>
        <w:drawing>
          <wp:inline distT="0" distB="0" distL="0" distR="0">
            <wp:extent cx="6699885" cy="577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cstate="print"/>
                    <a:stretch>
                      <a:fillRect/>
                    </a:stretch>
                  </pic:blipFill>
                  <pic:spPr>
                    <a:xfrm>
                      <a:off x="0" y="0"/>
                      <a:ext cx="6699885" cy="57785"/>
                    </a:xfrm>
                    <a:prstGeom prst="rect">
                      <a:avLst/>
                    </a:prstGeom>
                  </pic:spPr>
                </pic:pic>
              </a:graphicData>
            </a:graphic>
          </wp:inline>
        </w:drawing>
      </w:r>
    </w:p>
    <w:p w:rsidR="00FE312A" w:rsidRDefault="00375021">
      <w:pPr>
        <w:tabs>
          <w:tab w:val="right" w:pos="10656"/>
        </w:tabs>
        <w:spacing w:line="225" w:lineRule="exact"/>
        <w:textAlignment w:val="baseline"/>
        <w:rPr>
          <w:rFonts w:ascii="Arial" w:eastAsia="Arial" w:hAnsi="Arial"/>
          <w:b/>
          <w:color w:val="000000"/>
          <w:sz w:val="24"/>
        </w:rPr>
      </w:pPr>
      <w:r>
        <w:rPr>
          <w:rFonts w:ascii="Arial" w:eastAsia="Arial" w:hAnsi="Arial"/>
          <w:b/>
          <w:color w:val="000000"/>
          <w:sz w:val="24"/>
        </w:rPr>
        <w:t xml:space="preserve">SBG </w:t>
      </w:r>
      <w:proofErr w:type="spellStart"/>
      <w:r>
        <w:rPr>
          <w:rFonts w:ascii="Arial" w:eastAsia="Arial" w:hAnsi="Arial"/>
          <w:b/>
          <w:color w:val="000000"/>
          <w:sz w:val="24"/>
        </w:rPr>
        <w:t>Overeenkomst</w:t>
      </w:r>
      <w:proofErr w:type="spellEnd"/>
      <w:r>
        <w:rPr>
          <w:rFonts w:ascii="Arial" w:eastAsia="Arial" w:hAnsi="Arial"/>
          <w:b/>
          <w:color w:val="000000"/>
          <w:sz w:val="24"/>
        </w:rPr>
        <w:t xml:space="preserve"> </w:t>
      </w:r>
      <w:proofErr w:type="spellStart"/>
      <w:r>
        <w:rPr>
          <w:rFonts w:ascii="Arial" w:eastAsia="Arial" w:hAnsi="Arial"/>
          <w:b/>
          <w:color w:val="000000"/>
          <w:sz w:val="24"/>
        </w:rPr>
        <w:t>Zorgaanbieder</w:t>
      </w:r>
      <w:proofErr w:type="spellEnd"/>
      <w:r>
        <w:rPr>
          <w:rFonts w:ascii="Arial" w:eastAsia="Arial" w:hAnsi="Arial"/>
          <w:b/>
          <w:color w:val="000000"/>
          <w:sz w:val="24"/>
        </w:rPr>
        <w:t xml:space="preserve"> 20140701</w:t>
      </w:r>
      <w:r>
        <w:rPr>
          <w:rFonts w:ascii="Arial" w:eastAsia="Arial" w:hAnsi="Arial"/>
          <w:b/>
          <w:color w:val="000000"/>
          <w:sz w:val="24"/>
        </w:rPr>
        <w:tab/>
        <w:t>3</w:t>
      </w:r>
    </w:p>
    <w:p w:rsidR="00FE312A" w:rsidRDefault="00375021">
      <w:pPr>
        <w:spacing w:line="106" w:lineRule="exact"/>
        <w:ind w:left="28" w:right="101"/>
        <w:textAlignment w:val="baseline"/>
      </w:pPr>
      <w:r>
        <w:rPr>
          <w:noProof/>
        </w:rPr>
        <w:drawing>
          <wp:inline distT="0" distB="0" distL="0" distR="0">
            <wp:extent cx="6699885" cy="673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cstate="print"/>
                    <a:stretch>
                      <a:fillRect/>
                    </a:stretch>
                  </pic:blipFill>
                  <pic:spPr>
                    <a:xfrm>
                      <a:off x="0" y="0"/>
                      <a:ext cx="6699885" cy="67310"/>
                    </a:xfrm>
                    <a:prstGeom prst="rect">
                      <a:avLst/>
                    </a:prstGeom>
                  </pic:spPr>
                </pic:pic>
              </a:graphicData>
            </a:graphic>
          </wp:inline>
        </w:drawing>
      </w:r>
    </w:p>
    <w:p w:rsidR="00FE312A" w:rsidRDefault="00375021">
      <w:pPr>
        <w:tabs>
          <w:tab w:val="right" w:pos="10656"/>
        </w:tabs>
        <w:spacing w:line="143" w:lineRule="exact"/>
        <w:ind w:left="216"/>
        <w:textAlignment w:val="baseline"/>
        <w:rPr>
          <w:rFonts w:ascii="Arial" w:eastAsia="Arial" w:hAnsi="Arial"/>
          <w:b/>
          <w:color w:val="000000"/>
          <w:sz w:val="19"/>
        </w:rPr>
      </w:pPr>
      <w:proofErr w:type="spellStart"/>
      <w:r>
        <w:rPr>
          <w:rFonts w:ascii="Arial" w:eastAsia="Arial" w:hAnsi="Arial"/>
          <w:b/>
          <w:color w:val="000000"/>
          <w:sz w:val="19"/>
        </w:rPr>
        <w:t>Doel</w:t>
      </w:r>
      <w:proofErr w:type="spellEnd"/>
      <w:r>
        <w:rPr>
          <w:rFonts w:ascii="Arial" w:eastAsia="Arial" w:hAnsi="Arial"/>
          <w:b/>
          <w:color w:val="000000"/>
          <w:sz w:val="19"/>
        </w:rPr>
        <w:t xml:space="preserve"> van de </w:t>
      </w:r>
      <w:proofErr w:type="spellStart"/>
      <w:r>
        <w:rPr>
          <w:rFonts w:ascii="Arial" w:eastAsia="Arial" w:hAnsi="Arial"/>
          <w:b/>
          <w:color w:val="000000"/>
          <w:sz w:val="19"/>
        </w:rPr>
        <w:t>Overeenkomst</w:t>
      </w:r>
      <w:proofErr w:type="spellEnd"/>
      <w:r>
        <w:rPr>
          <w:rFonts w:ascii="Arial" w:eastAsia="Arial" w:hAnsi="Arial"/>
          <w:b/>
          <w:color w:val="000000"/>
          <w:sz w:val="19"/>
        </w:rPr>
        <w:tab/>
        <w:t>4</w:t>
      </w:r>
    </w:p>
    <w:p w:rsidR="00FE312A" w:rsidRDefault="00375021">
      <w:pPr>
        <w:spacing w:line="135" w:lineRule="exact"/>
        <w:ind w:left="211" w:right="101"/>
        <w:textAlignment w:val="baseline"/>
      </w:pPr>
      <w:r>
        <w:rPr>
          <w:noProof/>
        </w:rPr>
        <w:drawing>
          <wp:inline distT="0" distB="0" distL="0" distR="0">
            <wp:extent cx="6583680" cy="857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cstate="print"/>
                    <a:stretch>
                      <a:fillRect/>
                    </a:stretch>
                  </pic:blipFill>
                  <pic:spPr>
                    <a:xfrm>
                      <a:off x="0" y="0"/>
                      <a:ext cx="6583680" cy="85725"/>
                    </a:xfrm>
                    <a:prstGeom prst="rect">
                      <a:avLst/>
                    </a:prstGeom>
                  </pic:spPr>
                </pic:pic>
              </a:graphicData>
            </a:graphic>
          </wp:inline>
        </w:drawing>
      </w:r>
    </w:p>
    <w:p w:rsidR="00FE312A" w:rsidRDefault="00375021">
      <w:pPr>
        <w:tabs>
          <w:tab w:val="right" w:pos="10656"/>
        </w:tabs>
        <w:spacing w:line="143" w:lineRule="exact"/>
        <w:ind w:left="216"/>
        <w:textAlignment w:val="baseline"/>
        <w:rPr>
          <w:rFonts w:ascii="Arial" w:eastAsia="Arial" w:hAnsi="Arial"/>
          <w:b/>
          <w:color w:val="000000"/>
          <w:sz w:val="19"/>
        </w:rPr>
      </w:pPr>
      <w:proofErr w:type="spellStart"/>
      <w:r>
        <w:rPr>
          <w:rFonts w:ascii="Arial" w:eastAsia="Arial" w:hAnsi="Arial"/>
          <w:b/>
          <w:color w:val="000000"/>
          <w:sz w:val="19"/>
        </w:rPr>
        <w:t>Structuur</w:t>
      </w:r>
      <w:proofErr w:type="spellEnd"/>
      <w:r>
        <w:rPr>
          <w:rFonts w:ascii="Arial" w:eastAsia="Arial" w:hAnsi="Arial"/>
          <w:b/>
          <w:color w:val="000000"/>
          <w:sz w:val="19"/>
        </w:rPr>
        <w:t xml:space="preserve"> SBG</w:t>
      </w:r>
      <w:r>
        <w:rPr>
          <w:rFonts w:ascii="Arial" w:eastAsia="Arial" w:hAnsi="Arial"/>
          <w:b/>
          <w:color w:val="000000"/>
          <w:sz w:val="19"/>
        </w:rPr>
        <w:tab/>
        <w:t>4</w:t>
      </w:r>
    </w:p>
    <w:p w:rsidR="00FE312A" w:rsidRDefault="00375021">
      <w:pPr>
        <w:spacing w:line="140" w:lineRule="exact"/>
        <w:ind w:left="211" w:right="101"/>
        <w:textAlignment w:val="baseline"/>
      </w:pPr>
      <w:r>
        <w:rPr>
          <w:noProof/>
        </w:rPr>
        <w:drawing>
          <wp:inline distT="0" distB="0" distL="0" distR="0">
            <wp:extent cx="6583680" cy="889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cstate="print"/>
                    <a:stretch>
                      <a:fillRect/>
                    </a:stretch>
                  </pic:blipFill>
                  <pic:spPr>
                    <a:xfrm>
                      <a:off x="0" y="0"/>
                      <a:ext cx="6583680" cy="88900"/>
                    </a:xfrm>
                    <a:prstGeom prst="rect">
                      <a:avLst/>
                    </a:prstGeom>
                  </pic:spPr>
                </pic:pic>
              </a:graphicData>
            </a:graphic>
          </wp:inline>
        </w:drawing>
      </w:r>
    </w:p>
    <w:p w:rsidR="00FE312A" w:rsidRDefault="00375021">
      <w:pPr>
        <w:tabs>
          <w:tab w:val="right" w:pos="10656"/>
        </w:tabs>
        <w:spacing w:line="182" w:lineRule="exact"/>
        <w:ind w:left="216"/>
        <w:textAlignment w:val="baseline"/>
        <w:rPr>
          <w:rFonts w:ascii="Arial" w:eastAsia="Arial" w:hAnsi="Arial"/>
          <w:b/>
          <w:color w:val="000000"/>
          <w:sz w:val="19"/>
        </w:rPr>
      </w:pPr>
      <w:proofErr w:type="spellStart"/>
      <w:r>
        <w:rPr>
          <w:rFonts w:ascii="Arial" w:eastAsia="Arial" w:hAnsi="Arial"/>
          <w:b/>
          <w:color w:val="000000"/>
          <w:sz w:val="19"/>
        </w:rPr>
        <w:t>Opzet</w:t>
      </w:r>
      <w:proofErr w:type="spellEnd"/>
      <w:r>
        <w:rPr>
          <w:rFonts w:ascii="Arial" w:eastAsia="Arial" w:hAnsi="Arial"/>
          <w:b/>
          <w:color w:val="000000"/>
          <w:sz w:val="19"/>
        </w:rPr>
        <w:t xml:space="preserve"> van de </w:t>
      </w:r>
      <w:proofErr w:type="spellStart"/>
      <w:r>
        <w:rPr>
          <w:rFonts w:ascii="Arial" w:eastAsia="Arial" w:hAnsi="Arial"/>
          <w:b/>
          <w:color w:val="000000"/>
          <w:sz w:val="19"/>
        </w:rPr>
        <w:t>overeenkomst</w:t>
      </w:r>
      <w:proofErr w:type="spellEnd"/>
      <w:r>
        <w:rPr>
          <w:rFonts w:ascii="Arial" w:eastAsia="Arial" w:hAnsi="Arial"/>
          <w:b/>
          <w:color w:val="000000"/>
          <w:sz w:val="19"/>
        </w:rPr>
        <w:tab/>
        <w:t>4</w:t>
      </w:r>
    </w:p>
    <w:p w:rsidR="00FE312A" w:rsidRDefault="00375021">
      <w:pPr>
        <w:spacing w:line="105" w:lineRule="exact"/>
        <w:ind w:left="211" w:right="101"/>
        <w:textAlignment w:val="baseline"/>
      </w:pPr>
      <w:r>
        <w:rPr>
          <w:noProof/>
        </w:rPr>
        <w:drawing>
          <wp:inline distT="0" distB="0" distL="0" distR="0">
            <wp:extent cx="6583680" cy="6667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cstate="print"/>
                    <a:stretch>
                      <a:fillRect/>
                    </a:stretch>
                  </pic:blipFill>
                  <pic:spPr>
                    <a:xfrm>
                      <a:off x="0" y="0"/>
                      <a:ext cx="6583680" cy="66675"/>
                    </a:xfrm>
                    <a:prstGeom prst="rect">
                      <a:avLst/>
                    </a:prstGeom>
                  </pic:spPr>
                </pic:pic>
              </a:graphicData>
            </a:graphic>
          </wp:inline>
        </w:drawing>
      </w:r>
    </w:p>
    <w:p w:rsidR="00FE312A" w:rsidRDefault="00375021">
      <w:pPr>
        <w:tabs>
          <w:tab w:val="right" w:pos="10656"/>
        </w:tabs>
        <w:spacing w:line="178" w:lineRule="exact"/>
        <w:ind w:left="216"/>
        <w:textAlignment w:val="baseline"/>
        <w:rPr>
          <w:rFonts w:ascii="Arial" w:eastAsia="Arial" w:hAnsi="Arial"/>
          <w:b/>
          <w:color w:val="000000"/>
          <w:sz w:val="19"/>
        </w:rPr>
      </w:pPr>
      <w:proofErr w:type="spellStart"/>
      <w:r>
        <w:rPr>
          <w:rFonts w:ascii="Arial" w:eastAsia="Arial" w:hAnsi="Arial"/>
          <w:b/>
          <w:color w:val="000000"/>
          <w:sz w:val="19"/>
        </w:rPr>
        <w:t>Aanleveren</w:t>
      </w:r>
      <w:proofErr w:type="spellEnd"/>
      <w:r>
        <w:rPr>
          <w:rFonts w:ascii="Arial" w:eastAsia="Arial" w:hAnsi="Arial"/>
          <w:b/>
          <w:color w:val="000000"/>
          <w:sz w:val="19"/>
        </w:rPr>
        <w:t xml:space="preserve"> en </w:t>
      </w:r>
      <w:proofErr w:type="spellStart"/>
      <w:r>
        <w:rPr>
          <w:rFonts w:ascii="Arial" w:eastAsia="Arial" w:hAnsi="Arial"/>
          <w:b/>
          <w:color w:val="000000"/>
          <w:sz w:val="19"/>
        </w:rPr>
        <w:t>toegang</w:t>
      </w:r>
      <w:proofErr w:type="spellEnd"/>
      <w:r>
        <w:rPr>
          <w:rFonts w:ascii="Arial" w:eastAsia="Arial" w:hAnsi="Arial"/>
          <w:b/>
          <w:color w:val="000000"/>
          <w:sz w:val="19"/>
        </w:rPr>
        <w:t xml:space="preserve"> data</w:t>
      </w:r>
      <w:r>
        <w:rPr>
          <w:rFonts w:ascii="Arial" w:eastAsia="Arial" w:hAnsi="Arial"/>
          <w:b/>
          <w:color w:val="000000"/>
          <w:sz w:val="19"/>
        </w:rPr>
        <w:tab/>
        <w:t>5</w:t>
      </w:r>
    </w:p>
    <w:p w:rsidR="00FE312A" w:rsidRDefault="00375021">
      <w:pPr>
        <w:spacing w:line="96" w:lineRule="exact"/>
        <w:ind w:left="211" w:right="101"/>
        <w:textAlignment w:val="baseline"/>
      </w:pPr>
      <w:r>
        <w:rPr>
          <w:noProof/>
        </w:rPr>
        <w:drawing>
          <wp:inline distT="0" distB="0" distL="0" distR="0">
            <wp:extent cx="6583680" cy="6096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3" cstate="print"/>
                    <a:stretch>
                      <a:fillRect/>
                    </a:stretch>
                  </pic:blipFill>
                  <pic:spPr>
                    <a:xfrm>
                      <a:off x="0" y="0"/>
                      <a:ext cx="6583680" cy="60960"/>
                    </a:xfrm>
                    <a:prstGeom prst="rect">
                      <a:avLst/>
                    </a:prstGeom>
                  </pic:spPr>
                </pic:pic>
              </a:graphicData>
            </a:graphic>
          </wp:inline>
        </w:drawing>
      </w:r>
    </w:p>
    <w:p w:rsidR="00FE312A" w:rsidRDefault="00375021">
      <w:pPr>
        <w:tabs>
          <w:tab w:val="right" w:pos="10656"/>
        </w:tabs>
        <w:spacing w:line="182" w:lineRule="exact"/>
        <w:ind w:left="216"/>
        <w:textAlignment w:val="baseline"/>
        <w:rPr>
          <w:rFonts w:ascii="Arial" w:eastAsia="Arial" w:hAnsi="Arial"/>
          <w:b/>
          <w:color w:val="000000"/>
          <w:sz w:val="19"/>
        </w:rPr>
      </w:pPr>
      <w:proofErr w:type="spellStart"/>
      <w:r>
        <w:rPr>
          <w:rFonts w:ascii="Arial" w:eastAsia="Arial" w:hAnsi="Arial"/>
          <w:b/>
          <w:color w:val="000000"/>
          <w:sz w:val="19"/>
        </w:rPr>
        <w:t>Aanvullende</w:t>
      </w:r>
      <w:proofErr w:type="spellEnd"/>
      <w:r>
        <w:rPr>
          <w:rFonts w:ascii="Arial" w:eastAsia="Arial" w:hAnsi="Arial"/>
          <w:b/>
          <w:color w:val="000000"/>
          <w:sz w:val="19"/>
        </w:rPr>
        <w:t xml:space="preserve"> </w:t>
      </w:r>
      <w:proofErr w:type="spellStart"/>
      <w:r>
        <w:rPr>
          <w:rFonts w:ascii="Arial" w:eastAsia="Arial" w:hAnsi="Arial"/>
          <w:b/>
          <w:color w:val="000000"/>
          <w:sz w:val="19"/>
        </w:rPr>
        <w:t>rapportages</w:t>
      </w:r>
      <w:proofErr w:type="spellEnd"/>
      <w:r>
        <w:rPr>
          <w:rFonts w:ascii="Arial" w:eastAsia="Arial" w:hAnsi="Arial"/>
          <w:b/>
          <w:color w:val="000000"/>
          <w:sz w:val="19"/>
        </w:rPr>
        <w:t>/ data</w:t>
      </w:r>
      <w:r>
        <w:rPr>
          <w:rFonts w:ascii="Arial" w:eastAsia="Arial" w:hAnsi="Arial"/>
          <w:b/>
          <w:color w:val="000000"/>
          <w:sz w:val="19"/>
        </w:rPr>
        <w:tab/>
        <w:t>5</w:t>
      </w:r>
    </w:p>
    <w:p w:rsidR="00FE312A" w:rsidRDefault="00375021">
      <w:pPr>
        <w:spacing w:line="100" w:lineRule="exact"/>
        <w:ind w:left="211" w:right="101"/>
        <w:textAlignment w:val="baseline"/>
      </w:pPr>
      <w:r>
        <w:rPr>
          <w:noProof/>
        </w:rPr>
        <w:drawing>
          <wp:inline distT="0" distB="0" distL="0" distR="0">
            <wp:extent cx="6583680" cy="6350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4" cstate="print"/>
                    <a:stretch>
                      <a:fillRect/>
                    </a:stretch>
                  </pic:blipFill>
                  <pic:spPr>
                    <a:xfrm>
                      <a:off x="0" y="0"/>
                      <a:ext cx="6583680" cy="63500"/>
                    </a:xfrm>
                    <a:prstGeom prst="rect">
                      <a:avLst/>
                    </a:prstGeom>
                  </pic:spPr>
                </pic:pic>
              </a:graphicData>
            </a:graphic>
          </wp:inline>
        </w:drawing>
      </w:r>
    </w:p>
    <w:p w:rsidR="00FE312A" w:rsidRDefault="00375021">
      <w:pPr>
        <w:tabs>
          <w:tab w:val="right" w:pos="10656"/>
        </w:tabs>
        <w:spacing w:line="178" w:lineRule="exact"/>
        <w:ind w:left="216"/>
        <w:textAlignment w:val="baseline"/>
        <w:rPr>
          <w:rFonts w:ascii="Arial" w:eastAsia="Arial" w:hAnsi="Arial"/>
          <w:b/>
          <w:color w:val="000000"/>
          <w:sz w:val="19"/>
        </w:rPr>
      </w:pPr>
      <w:proofErr w:type="spellStart"/>
      <w:r>
        <w:rPr>
          <w:rFonts w:ascii="Arial" w:eastAsia="Arial" w:hAnsi="Arial"/>
          <w:b/>
          <w:color w:val="000000"/>
          <w:sz w:val="19"/>
        </w:rPr>
        <w:t>Vergoeding</w:t>
      </w:r>
      <w:proofErr w:type="spellEnd"/>
      <w:r>
        <w:rPr>
          <w:rFonts w:ascii="Arial" w:eastAsia="Arial" w:hAnsi="Arial"/>
          <w:b/>
          <w:color w:val="000000"/>
          <w:sz w:val="19"/>
        </w:rPr>
        <w:tab/>
        <w:t>5</w:t>
      </w:r>
    </w:p>
    <w:p w:rsidR="00FE312A" w:rsidRDefault="00375021">
      <w:pPr>
        <w:spacing w:line="100" w:lineRule="exact"/>
        <w:ind w:left="211" w:right="101"/>
        <w:textAlignment w:val="baseline"/>
      </w:pPr>
      <w:r>
        <w:rPr>
          <w:noProof/>
        </w:rPr>
        <w:drawing>
          <wp:inline distT="0" distB="0" distL="0" distR="0">
            <wp:extent cx="6583680" cy="635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4" cstate="print"/>
                    <a:stretch>
                      <a:fillRect/>
                    </a:stretch>
                  </pic:blipFill>
                  <pic:spPr>
                    <a:xfrm>
                      <a:off x="0" y="0"/>
                      <a:ext cx="6583680" cy="63500"/>
                    </a:xfrm>
                    <a:prstGeom prst="rect">
                      <a:avLst/>
                    </a:prstGeom>
                  </pic:spPr>
                </pic:pic>
              </a:graphicData>
            </a:graphic>
          </wp:inline>
        </w:drawing>
      </w:r>
    </w:p>
    <w:p w:rsidR="00FE312A" w:rsidRPr="00D50203" w:rsidRDefault="00375021">
      <w:pPr>
        <w:tabs>
          <w:tab w:val="right" w:pos="10656"/>
        </w:tabs>
        <w:spacing w:line="178" w:lineRule="exact"/>
        <w:ind w:left="216"/>
        <w:textAlignment w:val="baseline"/>
        <w:rPr>
          <w:rFonts w:ascii="Arial" w:eastAsia="Arial" w:hAnsi="Arial"/>
          <w:b/>
          <w:color w:val="000000"/>
          <w:sz w:val="19"/>
          <w:lang w:val="nl-NL"/>
        </w:rPr>
      </w:pPr>
      <w:r w:rsidRPr="00D50203">
        <w:rPr>
          <w:rFonts w:ascii="Arial" w:eastAsia="Arial" w:hAnsi="Arial"/>
          <w:b/>
          <w:color w:val="000000"/>
          <w:sz w:val="19"/>
          <w:lang w:val="nl-NL"/>
        </w:rPr>
        <w:t>Ingang en duur van de overeenkomst</w:t>
      </w:r>
      <w:r w:rsidRPr="00D50203">
        <w:rPr>
          <w:rFonts w:ascii="Arial" w:eastAsia="Arial" w:hAnsi="Arial"/>
          <w:b/>
          <w:color w:val="000000"/>
          <w:sz w:val="19"/>
          <w:lang w:val="nl-NL"/>
        </w:rPr>
        <w:tab/>
        <w:t>6</w:t>
      </w:r>
    </w:p>
    <w:p w:rsidR="00FE312A" w:rsidRDefault="00375021">
      <w:pPr>
        <w:spacing w:line="100" w:lineRule="exact"/>
        <w:ind w:left="211" w:right="101"/>
        <w:textAlignment w:val="baseline"/>
      </w:pPr>
      <w:r>
        <w:rPr>
          <w:noProof/>
        </w:rPr>
        <w:drawing>
          <wp:inline distT="0" distB="0" distL="0" distR="0">
            <wp:extent cx="6583680" cy="635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4" cstate="print"/>
                    <a:stretch>
                      <a:fillRect/>
                    </a:stretch>
                  </pic:blipFill>
                  <pic:spPr>
                    <a:xfrm>
                      <a:off x="0" y="0"/>
                      <a:ext cx="6583680" cy="63500"/>
                    </a:xfrm>
                    <a:prstGeom prst="rect">
                      <a:avLst/>
                    </a:prstGeom>
                  </pic:spPr>
                </pic:pic>
              </a:graphicData>
            </a:graphic>
          </wp:inline>
        </w:drawing>
      </w:r>
    </w:p>
    <w:p w:rsidR="00FE312A" w:rsidRDefault="00375021">
      <w:pPr>
        <w:tabs>
          <w:tab w:val="right" w:pos="10656"/>
        </w:tabs>
        <w:spacing w:line="178" w:lineRule="exact"/>
        <w:ind w:left="216"/>
        <w:textAlignment w:val="baseline"/>
        <w:rPr>
          <w:rFonts w:ascii="Arial" w:eastAsia="Arial" w:hAnsi="Arial"/>
          <w:b/>
          <w:color w:val="000000"/>
          <w:sz w:val="19"/>
        </w:rPr>
      </w:pPr>
      <w:proofErr w:type="spellStart"/>
      <w:r>
        <w:rPr>
          <w:rFonts w:ascii="Arial" w:eastAsia="Arial" w:hAnsi="Arial"/>
          <w:b/>
          <w:color w:val="000000"/>
          <w:sz w:val="19"/>
        </w:rPr>
        <w:t>Wijzigingsbeding</w:t>
      </w:r>
      <w:proofErr w:type="spellEnd"/>
      <w:r>
        <w:rPr>
          <w:rFonts w:ascii="Arial" w:eastAsia="Arial" w:hAnsi="Arial"/>
          <w:b/>
          <w:color w:val="000000"/>
          <w:sz w:val="19"/>
        </w:rPr>
        <w:tab/>
        <w:t>6</w:t>
      </w:r>
    </w:p>
    <w:p w:rsidR="00FE312A" w:rsidRDefault="00375021">
      <w:pPr>
        <w:spacing w:line="100" w:lineRule="exact"/>
        <w:ind w:left="211" w:right="101"/>
        <w:textAlignment w:val="baseline"/>
      </w:pPr>
      <w:r>
        <w:rPr>
          <w:noProof/>
        </w:rPr>
        <w:drawing>
          <wp:inline distT="0" distB="0" distL="0" distR="0">
            <wp:extent cx="6583680" cy="6350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4" cstate="print"/>
                    <a:stretch>
                      <a:fillRect/>
                    </a:stretch>
                  </pic:blipFill>
                  <pic:spPr>
                    <a:xfrm>
                      <a:off x="0" y="0"/>
                      <a:ext cx="6583680" cy="63500"/>
                    </a:xfrm>
                    <a:prstGeom prst="rect">
                      <a:avLst/>
                    </a:prstGeom>
                  </pic:spPr>
                </pic:pic>
              </a:graphicData>
            </a:graphic>
          </wp:inline>
        </w:drawing>
      </w:r>
    </w:p>
    <w:p w:rsidR="00FE312A" w:rsidRDefault="00375021">
      <w:pPr>
        <w:tabs>
          <w:tab w:val="right" w:pos="10656"/>
        </w:tabs>
        <w:spacing w:line="134" w:lineRule="exact"/>
        <w:ind w:left="216"/>
        <w:textAlignment w:val="baseline"/>
        <w:rPr>
          <w:rFonts w:ascii="Arial" w:eastAsia="Arial" w:hAnsi="Arial"/>
          <w:b/>
          <w:color w:val="000000"/>
          <w:sz w:val="19"/>
        </w:rPr>
      </w:pPr>
      <w:proofErr w:type="spellStart"/>
      <w:r>
        <w:rPr>
          <w:rFonts w:ascii="Arial" w:eastAsia="Arial" w:hAnsi="Arial"/>
          <w:b/>
          <w:color w:val="000000"/>
          <w:sz w:val="19"/>
        </w:rPr>
        <w:t>Rechtskeuze</w:t>
      </w:r>
      <w:proofErr w:type="spellEnd"/>
      <w:r>
        <w:rPr>
          <w:rFonts w:ascii="Arial" w:eastAsia="Arial" w:hAnsi="Arial"/>
          <w:b/>
          <w:color w:val="000000"/>
          <w:sz w:val="19"/>
        </w:rPr>
        <w:tab/>
        <w:t>6</w:t>
      </w:r>
    </w:p>
    <w:p w:rsidR="00FE312A" w:rsidRDefault="00375021">
      <w:pPr>
        <w:spacing w:line="139" w:lineRule="exact"/>
        <w:ind w:left="211" w:right="101"/>
        <w:textAlignment w:val="baseline"/>
      </w:pPr>
      <w:r>
        <w:rPr>
          <w:noProof/>
        </w:rPr>
        <w:drawing>
          <wp:inline distT="0" distB="0" distL="0" distR="0">
            <wp:extent cx="6583680" cy="8826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15" cstate="print"/>
                    <a:stretch>
                      <a:fillRect/>
                    </a:stretch>
                  </pic:blipFill>
                  <pic:spPr>
                    <a:xfrm>
                      <a:off x="0" y="0"/>
                      <a:ext cx="6583680" cy="88265"/>
                    </a:xfrm>
                    <a:prstGeom prst="rect">
                      <a:avLst/>
                    </a:prstGeom>
                  </pic:spPr>
                </pic:pic>
              </a:graphicData>
            </a:graphic>
          </wp:inline>
        </w:drawing>
      </w:r>
    </w:p>
    <w:p w:rsidR="00FE312A" w:rsidRDefault="00FE312A">
      <w:pPr>
        <w:sectPr w:rsidR="00FE312A">
          <w:pgSz w:w="11904" w:h="16843"/>
          <w:pgMar w:top="600" w:right="686" w:bottom="236" w:left="538" w:header="720" w:footer="720" w:gutter="0"/>
          <w:cols w:space="720"/>
        </w:sectPr>
      </w:pPr>
    </w:p>
    <w:p w:rsidR="00FE312A" w:rsidRDefault="00EB5969">
      <w:pPr>
        <w:spacing w:before="6839" w:line="288" w:lineRule="exact"/>
        <w:textAlignment w:val="baseline"/>
        <w:rPr>
          <w:rFonts w:eastAsia="Times New Roman"/>
          <w:color w:val="000000"/>
          <w:sz w:val="24"/>
        </w:rPr>
      </w:pPr>
      <w:r w:rsidRPr="00EB5969">
        <w:lastRenderedPageBreak/>
        <w:pict>
          <v:shape id="_x0000_s1094" type="#_x0000_t202" style="position:absolute;margin-left:10.55pt;margin-top:0;width:523.6pt;height:355.45pt;z-index:-251679232;mso-wrap-distance-left:0;mso-wrap-distance-right:0" filled="f" stroked="f">
            <v:textbox inset="0,0,0,0">
              <w:txbxContent>
                <w:p w:rsidR="00FE312A" w:rsidRDefault="00FE312A"/>
              </w:txbxContent>
            </v:textbox>
          </v:shape>
        </w:pict>
      </w:r>
      <w:r w:rsidRPr="00EB5969">
        <w:pict>
          <v:shape id="_x0000_s1093" type="#_x0000_t202" style="position:absolute;margin-left:10.55pt;margin-top:9.4pt;width:518.4pt;height:3.35pt;z-index:-251678208;mso-wrap-distance-left:0;mso-wrap-distance-right:0" filled="f" stroked="f">
            <v:textbox inset="0,0,0,0">
              <w:txbxContent>
                <w:p w:rsidR="00FE312A" w:rsidRDefault="00375021">
                  <w:pPr>
                    <w:spacing w:line="67" w:lineRule="exact"/>
                    <w:textAlignment w:val="baseline"/>
                  </w:pPr>
                  <w:r>
                    <w:rPr>
                      <w:noProof/>
                    </w:rPr>
                    <w:drawing>
                      <wp:inline distT="0" distB="0" distL="0" distR="0">
                        <wp:extent cx="6583680" cy="42545"/>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16"/>
                                <a:stretch>
                                  <a:fillRect/>
                                </a:stretch>
                              </pic:blipFill>
                              <pic:spPr>
                                <a:xfrm>
                                  <a:off x="0" y="0"/>
                                  <a:ext cx="6583680" cy="42545"/>
                                </a:xfrm>
                                <a:prstGeom prst="rect">
                                  <a:avLst/>
                                </a:prstGeom>
                              </pic:spPr>
                            </pic:pic>
                          </a:graphicData>
                        </a:graphic>
                      </wp:inline>
                    </w:drawing>
                  </w:r>
                </w:p>
              </w:txbxContent>
            </v:textbox>
          </v:shape>
        </w:pict>
      </w:r>
      <w:r w:rsidRPr="00EB5969">
        <w:pict>
          <v:shape id="_x0000_s1092" type="#_x0000_t202" style="position:absolute;margin-left:10.55pt;margin-top:0;width:197.25pt;height:355.45pt;z-index:-251677184;mso-wrap-distance-left:0;mso-wrap-distance-right:0" filled="f" stroked="f">
            <v:textbox inset="0,0,0,0">
              <w:txbxContent>
                <w:p w:rsidR="00FE312A" w:rsidRPr="00D50203" w:rsidRDefault="00375021">
                  <w:pPr>
                    <w:spacing w:line="189" w:lineRule="exact"/>
                    <w:jc w:val="both"/>
                    <w:textAlignment w:val="baseline"/>
                    <w:rPr>
                      <w:rFonts w:ascii="Arial" w:eastAsia="Arial" w:hAnsi="Arial"/>
                      <w:b/>
                      <w:color w:val="000000"/>
                      <w:spacing w:val="-12"/>
                      <w:sz w:val="19"/>
                      <w:lang w:val="nl-NL"/>
                    </w:rPr>
                  </w:pPr>
                  <w:r w:rsidRPr="00D50203">
                    <w:rPr>
                      <w:rFonts w:ascii="Arial" w:eastAsia="Arial" w:hAnsi="Arial"/>
                      <w:b/>
                      <w:color w:val="000000"/>
                      <w:spacing w:val="-12"/>
                      <w:sz w:val="19"/>
                      <w:lang w:val="nl-NL"/>
                    </w:rPr>
                    <w:t>Bijlage 1: Begripsomschrijving</w:t>
                  </w:r>
                </w:p>
                <w:p w:rsidR="00FE312A" w:rsidRPr="00D50203" w:rsidRDefault="00375021">
                  <w:pPr>
                    <w:spacing w:before="5" w:line="230" w:lineRule="exact"/>
                    <w:ind w:left="144"/>
                    <w:jc w:val="both"/>
                    <w:textAlignment w:val="baseline"/>
                    <w:rPr>
                      <w:rFonts w:ascii="Arial" w:eastAsia="Arial" w:hAnsi="Arial"/>
                      <w:b/>
                      <w:color w:val="000000"/>
                      <w:spacing w:val="-13"/>
                      <w:sz w:val="17"/>
                      <w:lang w:val="nl-NL"/>
                    </w:rPr>
                  </w:pPr>
                  <w:r w:rsidRPr="00D50203">
                    <w:rPr>
                      <w:rFonts w:ascii="Arial" w:eastAsia="Arial" w:hAnsi="Arial"/>
                      <w:b/>
                      <w:color w:val="000000"/>
                      <w:spacing w:val="-13"/>
                      <w:sz w:val="17"/>
                      <w:lang w:val="nl-NL"/>
                    </w:rPr>
                    <w:t>Applicatie</w:t>
                  </w:r>
                </w:p>
                <w:p w:rsidR="00FE312A" w:rsidRPr="00D50203" w:rsidRDefault="00375021">
                  <w:pPr>
                    <w:spacing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Bedrijfseigen Informatie</w:t>
                  </w:r>
                </w:p>
                <w:p w:rsidR="00FE312A" w:rsidRPr="00D50203" w:rsidRDefault="00375021">
                  <w:pPr>
                    <w:spacing w:before="1"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Bestuurlijk akkoord</w:t>
                  </w:r>
                </w:p>
                <w:p w:rsidR="00FE312A" w:rsidRDefault="00375021">
                  <w:pPr>
                    <w:spacing w:line="230" w:lineRule="exact"/>
                    <w:ind w:left="144"/>
                    <w:jc w:val="both"/>
                    <w:textAlignment w:val="baseline"/>
                    <w:rPr>
                      <w:rFonts w:ascii="Arial" w:eastAsia="Arial" w:hAnsi="Arial"/>
                      <w:b/>
                      <w:color w:val="000000"/>
                      <w:spacing w:val="-12"/>
                      <w:sz w:val="17"/>
                    </w:rPr>
                  </w:pPr>
                  <w:r>
                    <w:rPr>
                      <w:rFonts w:ascii="Arial" w:eastAsia="Arial" w:hAnsi="Arial"/>
                      <w:b/>
                      <w:color w:val="000000"/>
                      <w:spacing w:val="-12"/>
                      <w:sz w:val="17"/>
                    </w:rPr>
                    <w:t>Certificate Policy VECOZO</w:t>
                  </w:r>
                </w:p>
                <w:p w:rsidR="00FE312A" w:rsidRDefault="00375021">
                  <w:pPr>
                    <w:spacing w:line="230" w:lineRule="exact"/>
                    <w:ind w:left="144"/>
                    <w:jc w:val="both"/>
                    <w:textAlignment w:val="baseline"/>
                    <w:rPr>
                      <w:rFonts w:ascii="Arial" w:eastAsia="Arial" w:hAnsi="Arial"/>
                      <w:b/>
                      <w:color w:val="000000"/>
                      <w:spacing w:val="-17"/>
                      <w:sz w:val="17"/>
                    </w:rPr>
                  </w:pPr>
                  <w:proofErr w:type="spellStart"/>
                  <w:r>
                    <w:rPr>
                      <w:rFonts w:ascii="Arial" w:eastAsia="Arial" w:hAnsi="Arial"/>
                      <w:b/>
                      <w:color w:val="000000"/>
                      <w:spacing w:val="-17"/>
                      <w:sz w:val="17"/>
                    </w:rPr>
                    <w:t>Controleprotocol</w:t>
                  </w:r>
                  <w:proofErr w:type="spellEnd"/>
                </w:p>
                <w:p w:rsidR="00FE312A" w:rsidRDefault="00375021">
                  <w:pPr>
                    <w:spacing w:before="1" w:line="230" w:lineRule="exact"/>
                    <w:ind w:left="144"/>
                    <w:jc w:val="both"/>
                    <w:textAlignment w:val="baseline"/>
                    <w:rPr>
                      <w:rFonts w:ascii="Arial" w:eastAsia="Arial" w:hAnsi="Arial"/>
                      <w:b/>
                      <w:color w:val="000000"/>
                      <w:spacing w:val="-12"/>
                      <w:sz w:val="17"/>
                    </w:rPr>
                  </w:pPr>
                  <w:r>
                    <w:rPr>
                      <w:rFonts w:ascii="Arial" w:eastAsia="Arial" w:hAnsi="Arial"/>
                      <w:b/>
                      <w:color w:val="000000"/>
                      <w:spacing w:val="-12"/>
                      <w:sz w:val="17"/>
                    </w:rPr>
                    <w:t>Data</w:t>
                  </w:r>
                </w:p>
                <w:p w:rsidR="00FE312A" w:rsidRDefault="00375021">
                  <w:pPr>
                    <w:spacing w:line="230" w:lineRule="exact"/>
                    <w:ind w:left="144"/>
                    <w:jc w:val="both"/>
                    <w:textAlignment w:val="baseline"/>
                    <w:rPr>
                      <w:rFonts w:ascii="Arial" w:eastAsia="Arial" w:hAnsi="Arial"/>
                      <w:b/>
                      <w:color w:val="000000"/>
                      <w:spacing w:val="-16"/>
                      <w:sz w:val="17"/>
                    </w:rPr>
                  </w:pPr>
                  <w:proofErr w:type="spellStart"/>
                  <w:r>
                    <w:rPr>
                      <w:rFonts w:ascii="Arial" w:eastAsia="Arial" w:hAnsi="Arial"/>
                      <w:b/>
                      <w:color w:val="000000"/>
                      <w:spacing w:val="-16"/>
                      <w:sz w:val="17"/>
                    </w:rPr>
                    <w:t>Dataprotocol</w:t>
                  </w:r>
                  <w:proofErr w:type="spellEnd"/>
                </w:p>
                <w:p w:rsidR="00FE312A" w:rsidRPr="00D50203" w:rsidRDefault="00375021">
                  <w:pPr>
                    <w:spacing w:before="1" w:line="230" w:lineRule="exact"/>
                    <w:ind w:left="144"/>
                    <w:jc w:val="both"/>
                    <w:textAlignment w:val="baseline"/>
                    <w:rPr>
                      <w:rFonts w:ascii="Arial" w:eastAsia="Arial" w:hAnsi="Arial"/>
                      <w:b/>
                      <w:color w:val="000000"/>
                      <w:spacing w:val="-12"/>
                      <w:sz w:val="17"/>
                      <w:lang w:val="nl-NL"/>
                    </w:rPr>
                  </w:pPr>
                  <w:r w:rsidRPr="00D50203">
                    <w:rPr>
                      <w:rFonts w:ascii="Arial" w:eastAsia="Arial" w:hAnsi="Arial"/>
                      <w:b/>
                      <w:color w:val="000000"/>
                      <w:spacing w:val="-12"/>
                      <w:sz w:val="17"/>
                      <w:lang w:val="nl-NL"/>
                    </w:rPr>
                    <w:t>Dataset</w:t>
                  </w:r>
                </w:p>
                <w:p w:rsidR="00FE312A" w:rsidRPr="00D50203" w:rsidRDefault="00375021">
                  <w:pPr>
                    <w:spacing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Derde</w:t>
                  </w:r>
                </w:p>
                <w:p w:rsidR="00FE312A" w:rsidRPr="00D50203" w:rsidRDefault="00375021">
                  <w:pPr>
                    <w:spacing w:line="230" w:lineRule="exact"/>
                    <w:ind w:left="144"/>
                    <w:jc w:val="both"/>
                    <w:textAlignment w:val="baseline"/>
                    <w:rPr>
                      <w:rFonts w:ascii="Arial" w:eastAsia="Arial" w:hAnsi="Arial"/>
                      <w:b/>
                      <w:color w:val="000000"/>
                      <w:spacing w:val="-18"/>
                      <w:sz w:val="17"/>
                      <w:lang w:val="nl-NL"/>
                    </w:rPr>
                  </w:pPr>
                  <w:r w:rsidRPr="00D50203">
                    <w:rPr>
                      <w:rFonts w:ascii="Arial" w:eastAsia="Arial" w:hAnsi="Arial"/>
                      <w:b/>
                      <w:color w:val="000000"/>
                      <w:spacing w:val="-18"/>
                      <w:sz w:val="17"/>
                      <w:lang w:val="nl-NL"/>
                    </w:rPr>
                    <w:t>Diagnose Behandeling en Beveiliging Combinatie (DBBC)</w:t>
                  </w:r>
                </w:p>
                <w:p w:rsidR="00FE312A" w:rsidRPr="00D50203" w:rsidRDefault="00375021">
                  <w:pPr>
                    <w:spacing w:before="6"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Diagnose Behandeling Combinatie (DBC)</w:t>
                  </w:r>
                </w:p>
                <w:p w:rsidR="00FE312A" w:rsidRPr="00D50203" w:rsidRDefault="00375021">
                  <w:pPr>
                    <w:spacing w:line="230" w:lineRule="exact"/>
                    <w:ind w:left="144"/>
                    <w:jc w:val="both"/>
                    <w:textAlignment w:val="baseline"/>
                    <w:rPr>
                      <w:rFonts w:ascii="Arial" w:eastAsia="Arial" w:hAnsi="Arial"/>
                      <w:b/>
                      <w:color w:val="000000"/>
                      <w:spacing w:val="-13"/>
                      <w:sz w:val="17"/>
                      <w:lang w:val="nl-NL"/>
                    </w:rPr>
                  </w:pPr>
                  <w:r w:rsidRPr="00D50203">
                    <w:rPr>
                      <w:rFonts w:ascii="Arial" w:eastAsia="Arial" w:hAnsi="Arial"/>
                      <w:b/>
                      <w:color w:val="000000"/>
                      <w:spacing w:val="-13"/>
                      <w:sz w:val="17"/>
                      <w:lang w:val="nl-NL"/>
                    </w:rPr>
                    <w:t>Digitaal certificaat</w:t>
                  </w:r>
                </w:p>
                <w:p w:rsidR="00FE312A" w:rsidRDefault="00375021">
                  <w:pPr>
                    <w:spacing w:line="230" w:lineRule="exact"/>
                    <w:ind w:left="144"/>
                    <w:jc w:val="both"/>
                    <w:textAlignment w:val="baseline"/>
                    <w:rPr>
                      <w:rFonts w:ascii="Arial" w:eastAsia="Arial" w:hAnsi="Arial"/>
                      <w:b/>
                      <w:color w:val="000000"/>
                      <w:spacing w:val="-14"/>
                      <w:sz w:val="17"/>
                    </w:rPr>
                  </w:pPr>
                  <w:r>
                    <w:rPr>
                      <w:rFonts w:ascii="Arial" w:eastAsia="Arial" w:hAnsi="Arial"/>
                      <w:b/>
                      <w:color w:val="000000"/>
                      <w:spacing w:val="-14"/>
                      <w:sz w:val="17"/>
                    </w:rPr>
                    <w:t>SBG Benchmark</w:t>
                  </w:r>
                </w:p>
                <w:p w:rsidR="00FE312A" w:rsidRDefault="00375021">
                  <w:pPr>
                    <w:spacing w:before="1" w:line="230" w:lineRule="exact"/>
                    <w:ind w:left="144"/>
                    <w:jc w:val="both"/>
                    <w:textAlignment w:val="baseline"/>
                    <w:rPr>
                      <w:rFonts w:ascii="Arial" w:eastAsia="Arial" w:hAnsi="Arial"/>
                      <w:b/>
                      <w:color w:val="000000"/>
                      <w:spacing w:val="-14"/>
                      <w:sz w:val="17"/>
                    </w:rPr>
                  </w:pPr>
                  <w:r>
                    <w:rPr>
                      <w:rFonts w:ascii="Arial" w:eastAsia="Arial" w:hAnsi="Arial"/>
                      <w:b/>
                      <w:color w:val="000000"/>
                      <w:spacing w:val="-14"/>
                      <w:sz w:val="17"/>
                    </w:rPr>
                    <w:t xml:space="preserve">SBG Benchmark </w:t>
                  </w:r>
                  <w:proofErr w:type="spellStart"/>
                  <w:r>
                    <w:rPr>
                      <w:rFonts w:ascii="Arial" w:eastAsia="Arial" w:hAnsi="Arial"/>
                      <w:b/>
                      <w:color w:val="000000"/>
                      <w:spacing w:val="-14"/>
                      <w:sz w:val="17"/>
                    </w:rPr>
                    <w:t>Rapportage</w:t>
                  </w:r>
                  <w:proofErr w:type="spellEnd"/>
                  <w:r>
                    <w:rPr>
                      <w:rFonts w:ascii="Arial" w:eastAsia="Arial" w:hAnsi="Arial"/>
                      <w:b/>
                      <w:color w:val="000000"/>
                      <w:spacing w:val="-14"/>
                      <w:sz w:val="17"/>
                    </w:rPr>
                    <w:t xml:space="preserve"> Module (</w:t>
                  </w:r>
                  <w:proofErr w:type="spellStart"/>
                  <w:r>
                    <w:rPr>
                      <w:rFonts w:ascii="Arial" w:eastAsia="Arial" w:hAnsi="Arial"/>
                      <w:b/>
                      <w:color w:val="000000"/>
                      <w:spacing w:val="-14"/>
                      <w:sz w:val="17"/>
                    </w:rPr>
                    <w:t>BRaM</w:t>
                  </w:r>
                  <w:proofErr w:type="spellEnd"/>
                  <w:r>
                    <w:rPr>
                      <w:rFonts w:ascii="Arial" w:eastAsia="Arial" w:hAnsi="Arial"/>
                      <w:b/>
                      <w:color w:val="000000"/>
                      <w:spacing w:val="-14"/>
                      <w:sz w:val="17"/>
                    </w:rPr>
                    <w:t>)</w:t>
                  </w:r>
                </w:p>
                <w:p w:rsidR="00FE312A" w:rsidRPr="00D50203" w:rsidRDefault="00375021">
                  <w:pPr>
                    <w:spacing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Expertraden</w:t>
                  </w:r>
                </w:p>
                <w:p w:rsidR="00FE312A" w:rsidRPr="00D50203" w:rsidRDefault="00375021">
                  <w:pPr>
                    <w:spacing w:before="1"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Gebruikers</w:t>
                  </w:r>
                </w:p>
                <w:p w:rsidR="00FE312A" w:rsidRPr="00D50203" w:rsidRDefault="00375021">
                  <w:pPr>
                    <w:spacing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Gebruikersraad</w:t>
                  </w:r>
                </w:p>
                <w:p w:rsidR="00FE312A" w:rsidRPr="00D50203" w:rsidRDefault="00375021">
                  <w:pPr>
                    <w:spacing w:line="230" w:lineRule="exact"/>
                    <w:ind w:left="144"/>
                    <w:jc w:val="both"/>
                    <w:textAlignment w:val="baseline"/>
                    <w:rPr>
                      <w:rFonts w:ascii="Arial" w:eastAsia="Arial" w:hAnsi="Arial"/>
                      <w:b/>
                      <w:color w:val="000000"/>
                      <w:spacing w:val="-17"/>
                      <w:sz w:val="17"/>
                      <w:lang w:val="nl-NL"/>
                    </w:rPr>
                  </w:pPr>
                  <w:r w:rsidRPr="00D50203">
                    <w:rPr>
                      <w:rFonts w:ascii="Arial" w:eastAsia="Arial" w:hAnsi="Arial"/>
                      <w:b/>
                      <w:color w:val="000000"/>
                      <w:spacing w:val="-17"/>
                      <w:sz w:val="17"/>
                      <w:lang w:val="nl-NL"/>
                    </w:rPr>
                    <w:t>Individuele patiëntgegevens</w:t>
                  </w:r>
                </w:p>
                <w:p w:rsidR="00FE312A" w:rsidRPr="00D50203" w:rsidRDefault="00375021">
                  <w:pPr>
                    <w:spacing w:before="1" w:line="230" w:lineRule="exact"/>
                    <w:ind w:left="144"/>
                    <w:jc w:val="both"/>
                    <w:textAlignment w:val="baseline"/>
                    <w:rPr>
                      <w:rFonts w:ascii="Arial" w:eastAsia="Arial" w:hAnsi="Arial"/>
                      <w:b/>
                      <w:color w:val="000000"/>
                      <w:spacing w:val="-13"/>
                      <w:sz w:val="17"/>
                      <w:lang w:val="nl-NL"/>
                    </w:rPr>
                  </w:pPr>
                  <w:r w:rsidRPr="00D50203">
                    <w:rPr>
                      <w:rFonts w:ascii="Arial" w:eastAsia="Arial" w:hAnsi="Arial"/>
                      <w:b/>
                      <w:color w:val="000000"/>
                      <w:spacing w:val="-13"/>
                      <w:sz w:val="17"/>
                      <w:lang w:val="nl-NL"/>
                    </w:rPr>
                    <w:t>Minimale Dataset</w:t>
                  </w:r>
                </w:p>
                <w:p w:rsidR="00FE312A" w:rsidRDefault="00375021">
                  <w:pPr>
                    <w:spacing w:line="230" w:lineRule="exact"/>
                    <w:ind w:left="144"/>
                    <w:jc w:val="both"/>
                    <w:textAlignment w:val="baseline"/>
                    <w:rPr>
                      <w:rFonts w:ascii="Arial" w:eastAsia="Arial" w:hAnsi="Arial"/>
                      <w:b/>
                      <w:color w:val="000000"/>
                      <w:spacing w:val="-18"/>
                      <w:sz w:val="17"/>
                    </w:rPr>
                  </w:pPr>
                  <w:proofErr w:type="spellStart"/>
                  <w:r>
                    <w:rPr>
                      <w:rFonts w:ascii="Arial" w:eastAsia="Arial" w:hAnsi="Arial"/>
                      <w:b/>
                      <w:color w:val="000000"/>
                      <w:spacing w:val="-18"/>
                      <w:sz w:val="17"/>
                    </w:rPr>
                    <w:t>Persoonsgegevens</w:t>
                  </w:r>
                  <w:proofErr w:type="spellEnd"/>
                </w:p>
                <w:p w:rsidR="00FE312A" w:rsidRDefault="00375021">
                  <w:pPr>
                    <w:spacing w:before="1" w:line="230" w:lineRule="exact"/>
                    <w:ind w:left="144"/>
                    <w:jc w:val="both"/>
                    <w:textAlignment w:val="baseline"/>
                    <w:rPr>
                      <w:rFonts w:ascii="Arial" w:eastAsia="Arial" w:hAnsi="Arial"/>
                      <w:b/>
                      <w:color w:val="000000"/>
                      <w:spacing w:val="-13"/>
                      <w:sz w:val="17"/>
                    </w:rPr>
                  </w:pPr>
                  <w:r>
                    <w:rPr>
                      <w:rFonts w:ascii="Arial" w:eastAsia="Arial" w:hAnsi="Arial"/>
                      <w:b/>
                      <w:color w:val="000000"/>
                      <w:spacing w:val="-13"/>
                      <w:sz w:val="17"/>
                    </w:rPr>
                    <w:t>Public Key Infrastructure (PKI)</w:t>
                  </w:r>
                </w:p>
                <w:p w:rsidR="00FE312A" w:rsidRDefault="00375021">
                  <w:pPr>
                    <w:spacing w:line="230" w:lineRule="exact"/>
                    <w:ind w:left="144"/>
                    <w:jc w:val="both"/>
                    <w:textAlignment w:val="baseline"/>
                    <w:rPr>
                      <w:rFonts w:ascii="Arial" w:eastAsia="Arial" w:hAnsi="Arial"/>
                      <w:b/>
                      <w:color w:val="000000"/>
                      <w:spacing w:val="-14"/>
                      <w:sz w:val="17"/>
                    </w:rPr>
                  </w:pPr>
                  <w:r>
                    <w:rPr>
                      <w:rFonts w:ascii="Arial" w:eastAsia="Arial" w:hAnsi="Arial"/>
                      <w:b/>
                      <w:color w:val="000000"/>
                      <w:spacing w:val="-14"/>
                      <w:sz w:val="17"/>
                    </w:rPr>
                    <w:t>Trusted Third Party (TTP)</w:t>
                  </w:r>
                </w:p>
                <w:p w:rsidR="00FE312A" w:rsidRPr="00D50203" w:rsidRDefault="00375021">
                  <w:pPr>
                    <w:spacing w:line="230" w:lineRule="exact"/>
                    <w:ind w:left="144"/>
                    <w:jc w:val="both"/>
                    <w:textAlignment w:val="baseline"/>
                    <w:rPr>
                      <w:rFonts w:ascii="Arial" w:eastAsia="Arial" w:hAnsi="Arial"/>
                      <w:b/>
                      <w:color w:val="000000"/>
                      <w:spacing w:val="-13"/>
                      <w:sz w:val="17"/>
                      <w:lang w:val="nl-NL"/>
                    </w:rPr>
                  </w:pPr>
                  <w:proofErr w:type="spellStart"/>
                  <w:r w:rsidRPr="00D50203">
                    <w:rPr>
                      <w:rFonts w:ascii="Arial" w:eastAsia="Arial" w:hAnsi="Arial"/>
                      <w:b/>
                      <w:color w:val="000000"/>
                      <w:spacing w:val="-13"/>
                      <w:sz w:val="17"/>
                      <w:lang w:val="nl-NL"/>
                    </w:rPr>
                    <w:t>VECOZO-systeem</w:t>
                  </w:r>
                  <w:proofErr w:type="spellEnd"/>
                </w:p>
                <w:p w:rsidR="00FE312A" w:rsidRPr="00D50203" w:rsidRDefault="00375021">
                  <w:pPr>
                    <w:spacing w:before="1" w:line="230" w:lineRule="exact"/>
                    <w:ind w:left="144"/>
                    <w:jc w:val="both"/>
                    <w:textAlignment w:val="baseline"/>
                    <w:rPr>
                      <w:rFonts w:ascii="Arial" w:eastAsia="Arial" w:hAnsi="Arial"/>
                      <w:b/>
                      <w:color w:val="000000"/>
                      <w:spacing w:val="-11"/>
                      <w:sz w:val="17"/>
                      <w:lang w:val="nl-NL"/>
                    </w:rPr>
                  </w:pPr>
                  <w:proofErr w:type="spellStart"/>
                  <w:r w:rsidRPr="00D50203">
                    <w:rPr>
                      <w:rFonts w:ascii="Arial" w:eastAsia="Arial" w:hAnsi="Arial"/>
                      <w:b/>
                      <w:color w:val="000000"/>
                      <w:spacing w:val="-11"/>
                      <w:sz w:val="17"/>
                      <w:lang w:val="nl-NL"/>
                    </w:rPr>
                    <w:t>Vektis</w:t>
                  </w:r>
                  <w:proofErr w:type="spellEnd"/>
                </w:p>
                <w:p w:rsidR="00FE312A" w:rsidRPr="00D50203" w:rsidRDefault="00375021">
                  <w:pPr>
                    <w:spacing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Vertrouwelijke Informatie</w:t>
                  </w:r>
                </w:p>
                <w:p w:rsidR="00FE312A" w:rsidRPr="00D50203" w:rsidRDefault="00375021">
                  <w:pPr>
                    <w:spacing w:before="1" w:line="230" w:lineRule="exact"/>
                    <w:ind w:left="144"/>
                    <w:jc w:val="both"/>
                    <w:textAlignment w:val="baseline"/>
                    <w:rPr>
                      <w:rFonts w:ascii="Arial" w:eastAsia="Arial" w:hAnsi="Arial"/>
                      <w:b/>
                      <w:color w:val="000000"/>
                      <w:spacing w:val="-14"/>
                      <w:sz w:val="17"/>
                      <w:lang w:val="nl-NL"/>
                    </w:rPr>
                  </w:pPr>
                  <w:r w:rsidRPr="00D50203">
                    <w:rPr>
                      <w:rFonts w:ascii="Arial" w:eastAsia="Arial" w:hAnsi="Arial"/>
                      <w:b/>
                      <w:color w:val="000000"/>
                      <w:spacing w:val="-14"/>
                      <w:sz w:val="17"/>
                      <w:lang w:val="nl-NL"/>
                    </w:rPr>
                    <w:t>Wetenschappelijke Raad</w:t>
                  </w:r>
                </w:p>
                <w:p w:rsidR="00FE312A" w:rsidRPr="00D50203" w:rsidRDefault="00375021">
                  <w:pPr>
                    <w:spacing w:line="230" w:lineRule="exact"/>
                    <w:ind w:left="144"/>
                    <w:jc w:val="both"/>
                    <w:textAlignment w:val="baseline"/>
                    <w:rPr>
                      <w:rFonts w:ascii="Arial" w:eastAsia="Arial" w:hAnsi="Arial"/>
                      <w:b/>
                      <w:color w:val="000000"/>
                      <w:spacing w:val="-17"/>
                      <w:sz w:val="17"/>
                      <w:lang w:val="nl-NL"/>
                    </w:rPr>
                  </w:pPr>
                  <w:r w:rsidRPr="00D50203">
                    <w:rPr>
                      <w:rFonts w:ascii="Arial" w:eastAsia="Arial" w:hAnsi="Arial"/>
                      <w:b/>
                      <w:color w:val="000000"/>
                      <w:spacing w:val="-17"/>
                      <w:sz w:val="17"/>
                      <w:lang w:val="nl-NL"/>
                    </w:rPr>
                    <w:t>Zorgaanbieders</w:t>
                  </w:r>
                </w:p>
                <w:p w:rsidR="00FE312A" w:rsidRPr="00D50203" w:rsidRDefault="00375021">
                  <w:pPr>
                    <w:spacing w:line="230" w:lineRule="exact"/>
                    <w:ind w:left="144"/>
                    <w:jc w:val="both"/>
                    <w:textAlignment w:val="baseline"/>
                    <w:rPr>
                      <w:rFonts w:ascii="Arial" w:eastAsia="Arial" w:hAnsi="Arial"/>
                      <w:b/>
                      <w:color w:val="000000"/>
                      <w:spacing w:val="-16"/>
                      <w:sz w:val="17"/>
                      <w:lang w:val="nl-NL"/>
                    </w:rPr>
                  </w:pPr>
                  <w:r w:rsidRPr="00D50203">
                    <w:rPr>
                      <w:rFonts w:ascii="Arial" w:eastAsia="Arial" w:hAnsi="Arial"/>
                      <w:b/>
                      <w:color w:val="000000"/>
                      <w:spacing w:val="-16"/>
                      <w:sz w:val="17"/>
                      <w:lang w:val="nl-NL"/>
                    </w:rPr>
                    <w:t>Zorgverzekeraars</w:t>
                  </w:r>
                </w:p>
                <w:p w:rsidR="00FE312A" w:rsidRPr="00D50203" w:rsidRDefault="00375021">
                  <w:pPr>
                    <w:spacing w:before="1" w:line="230" w:lineRule="exact"/>
                    <w:ind w:left="144"/>
                    <w:jc w:val="both"/>
                    <w:textAlignment w:val="baseline"/>
                    <w:rPr>
                      <w:rFonts w:ascii="Arial" w:eastAsia="Arial" w:hAnsi="Arial"/>
                      <w:b/>
                      <w:color w:val="000000"/>
                      <w:spacing w:val="-15"/>
                      <w:sz w:val="17"/>
                      <w:lang w:val="nl-NL"/>
                    </w:rPr>
                  </w:pPr>
                  <w:r w:rsidRPr="00D50203">
                    <w:rPr>
                      <w:rFonts w:ascii="Arial" w:eastAsia="Arial" w:hAnsi="Arial"/>
                      <w:b/>
                      <w:color w:val="000000"/>
                      <w:spacing w:val="-15"/>
                      <w:sz w:val="17"/>
                      <w:lang w:val="nl-NL"/>
                    </w:rPr>
                    <w:t>Zorgverzekeraars Nederland (ZN)</w:t>
                  </w:r>
                </w:p>
                <w:p w:rsidR="00FE312A" w:rsidRDefault="00375021">
                  <w:pPr>
                    <w:spacing w:line="224" w:lineRule="exact"/>
                    <w:ind w:left="144"/>
                    <w:jc w:val="both"/>
                    <w:textAlignment w:val="baseline"/>
                    <w:rPr>
                      <w:rFonts w:ascii="Arial" w:eastAsia="Arial" w:hAnsi="Arial"/>
                      <w:b/>
                      <w:color w:val="000000"/>
                      <w:spacing w:val="-14"/>
                      <w:sz w:val="17"/>
                    </w:rPr>
                  </w:pPr>
                  <w:proofErr w:type="spellStart"/>
                  <w:r>
                    <w:rPr>
                      <w:rFonts w:ascii="Arial" w:eastAsia="Arial" w:hAnsi="Arial"/>
                      <w:b/>
                      <w:color w:val="000000"/>
                      <w:spacing w:val="-14"/>
                      <w:sz w:val="17"/>
                    </w:rPr>
                    <w:t>ZorgZwaartePaketten</w:t>
                  </w:r>
                  <w:proofErr w:type="spellEnd"/>
                  <w:r>
                    <w:rPr>
                      <w:rFonts w:ascii="Arial" w:eastAsia="Arial" w:hAnsi="Arial"/>
                      <w:b/>
                      <w:color w:val="000000"/>
                      <w:spacing w:val="-14"/>
                      <w:sz w:val="17"/>
                    </w:rPr>
                    <w:t xml:space="preserve"> (ZZP’s)</w:t>
                  </w:r>
                </w:p>
              </w:txbxContent>
            </v:textbox>
          </v:shape>
        </w:pict>
      </w:r>
      <w:r w:rsidRPr="00EB5969">
        <w:pict>
          <v:shape id="_x0000_s1091" type="#_x0000_t202" style="position:absolute;margin-left:17.5pt;margin-top:20.9pt;width:511.45pt;height:3.1pt;z-index:-251676160;mso-wrap-distance-left:0;mso-wrap-distance-right:0" filled="f" stroked="f">
            <v:textbox inset="0,0,0,0">
              <w:txbxContent>
                <w:p w:rsidR="00FE312A" w:rsidRDefault="00375021">
                  <w:pPr>
                    <w:spacing w:line="62" w:lineRule="exact"/>
                    <w:textAlignment w:val="baseline"/>
                  </w:pPr>
                  <w:r>
                    <w:rPr>
                      <w:noProof/>
                    </w:rPr>
                    <w:drawing>
                      <wp:inline distT="0" distB="0" distL="0" distR="0">
                        <wp:extent cx="6495415" cy="3937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17"/>
                                <a:stretch>
                                  <a:fillRect/>
                                </a:stretch>
                              </pic:blipFill>
                              <pic:spPr>
                                <a:xfrm>
                                  <a:off x="0" y="0"/>
                                  <a:ext cx="6495415" cy="39370"/>
                                </a:xfrm>
                                <a:prstGeom prst="rect">
                                  <a:avLst/>
                                </a:prstGeom>
                              </pic:spPr>
                            </pic:pic>
                          </a:graphicData>
                        </a:graphic>
                      </wp:inline>
                    </w:drawing>
                  </w:r>
                </w:p>
              </w:txbxContent>
            </v:textbox>
          </v:shape>
        </w:pict>
      </w:r>
      <w:r w:rsidRPr="00EB5969">
        <w:pict>
          <v:shape id="_x0000_s1090" type="#_x0000_t202" style="position:absolute;margin-left:17.5pt;margin-top:32.65pt;width:511.45pt;height:3.15pt;z-index:-251675136;mso-wrap-distance-left:0;mso-wrap-distance-right:0" filled="f" stroked="f">
            <v:textbox inset="0,0,0,0">
              <w:txbxContent>
                <w:p w:rsidR="00FE312A" w:rsidRDefault="00375021">
                  <w:pPr>
                    <w:spacing w:line="63" w:lineRule="exact"/>
                    <w:textAlignment w:val="baseline"/>
                  </w:pPr>
                  <w:r>
                    <w:rPr>
                      <w:noProof/>
                    </w:rPr>
                    <w:drawing>
                      <wp:inline distT="0" distB="0" distL="0" distR="0">
                        <wp:extent cx="6495415" cy="4000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18"/>
                                <a:stretch>
                                  <a:fillRect/>
                                </a:stretch>
                              </pic:blipFill>
                              <pic:spPr>
                                <a:xfrm>
                                  <a:off x="0" y="0"/>
                                  <a:ext cx="6495415" cy="40005"/>
                                </a:xfrm>
                                <a:prstGeom prst="rect">
                                  <a:avLst/>
                                </a:prstGeom>
                              </pic:spPr>
                            </pic:pic>
                          </a:graphicData>
                        </a:graphic>
                      </wp:inline>
                    </w:drawing>
                  </w:r>
                </w:p>
              </w:txbxContent>
            </v:textbox>
          </v:shape>
        </w:pict>
      </w:r>
      <w:r w:rsidRPr="00EB5969">
        <w:pict>
          <v:shape id="_x0000_s1089" type="#_x0000_t202" style="position:absolute;margin-left:17.5pt;margin-top:44.2pt;width:511.45pt;height:2.85pt;z-index:-251674112;mso-wrap-distance-left:0;mso-wrap-distance-right:0" filled="f" stroked="f">
            <v:textbox inset="0,0,0,0">
              <w:txbxContent>
                <w:p w:rsidR="00FE312A" w:rsidRDefault="00375021">
                  <w:pPr>
                    <w:spacing w:line="57" w:lineRule="exact"/>
                    <w:textAlignment w:val="baseline"/>
                  </w:pPr>
                  <w:r>
                    <w:rPr>
                      <w:noProof/>
                    </w:rPr>
                    <w:drawing>
                      <wp:inline distT="0" distB="0" distL="0" distR="0">
                        <wp:extent cx="6495415" cy="3619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19"/>
                                <a:stretch>
                                  <a:fillRect/>
                                </a:stretch>
                              </pic:blipFill>
                              <pic:spPr>
                                <a:xfrm>
                                  <a:off x="0" y="0"/>
                                  <a:ext cx="6495415" cy="36195"/>
                                </a:xfrm>
                                <a:prstGeom prst="rect">
                                  <a:avLst/>
                                </a:prstGeom>
                              </pic:spPr>
                            </pic:pic>
                          </a:graphicData>
                        </a:graphic>
                      </wp:inline>
                    </w:drawing>
                  </w:r>
                </w:p>
              </w:txbxContent>
            </v:textbox>
          </v:shape>
        </w:pict>
      </w:r>
      <w:r w:rsidRPr="00EB5969">
        <w:pict>
          <v:shape id="_x0000_s1088" type="#_x0000_t202" style="position:absolute;margin-left:17.5pt;margin-top:55.7pt;width:511.45pt;height:2.9pt;z-index:-251673088;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19"/>
                                <a:stretch>
                                  <a:fillRect/>
                                </a:stretch>
                              </pic:blipFill>
                              <pic:spPr>
                                <a:xfrm>
                                  <a:off x="0" y="0"/>
                                  <a:ext cx="6495415" cy="36830"/>
                                </a:xfrm>
                                <a:prstGeom prst="rect">
                                  <a:avLst/>
                                </a:prstGeom>
                              </pic:spPr>
                            </pic:pic>
                          </a:graphicData>
                        </a:graphic>
                      </wp:inline>
                    </w:drawing>
                  </w:r>
                </w:p>
              </w:txbxContent>
            </v:textbox>
          </v:shape>
        </w:pict>
      </w:r>
      <w:r w:rsidRPr="00EB5969">
        <w:pict>
          <v:shape id="_x0000_s1087" type="#_x0000_t202" style="position:absolute;margin-left:17.5pt;margin-top:67pt;width:511.45pt;height:3.35pt;z-index:-251672064;mso-wrap-distance-left:0;mso-wrap-distance-right:0" filled="f" stroked="f">
            <v:textbox inset="0,0,0,0">
              <w:txbxContent>
                <w:p w:rsidR="00FE312A" w:rsidRDefault="00375021">
                  <w:pPr>
                    <w:spacing w:line="67" w:lineRule="exact"/>
                    <w:textAlignment w:val="baseline"/>
                  </w:pPr>
                  <w:r>
                    <w:rPr>
                      <w:noProof/>
                    </w:rPr>
                    <w:drawing>
                      <wp:inline distT="0" distB="0" distL="0" distR="0">
                        <wp:extent cx="6495415" cy="4254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20"/>
                                <a:stretch>
                                  <a:fillRect/>
                                </a:stretch>
                              </pic:blipFill>
                              <pic:spPr>
                                <a:xfrm>
                                  <a:off x="0" y="0"/>
                                  <a:ext cx="6495415" cy="42545"/>
                                </a:xfrm>
                                <a:prstGeom prst="rect">
                                  <a:avLst/>
                                </a:prstGeom>
                              </pic:spPr>
                            </pic:pic>
                          </a:graphicData>
                        </a:graphic>
                      </wp:inline>
                    </w:drawing>
                  </w:r>
                </w:p>
              </w:txbxContent>
            </v:textbox>
          </v:shape>
        </w:pict>
      </w:r>
      <w:r w:rsidRPr="00EB5969">
        <w:pict>
          <v:shape id="_x0000_s1086" type="#_x0000_t202" style="position:absolute;margin-left:17.5pt;margin-top:77.05pt;width:511.45pt;height:5.05pt;z-index:-251671040;mso-wrap-distance-left:0;mso-wrap-distance-right:0" filled="f" stroked="f">
            <v:textbox inset="0,0,0,0">
              <w:txbxContent>
                <w:p w:rsidR="00FE312A" w:rsidRDefault="00375021">
                  <w:pPr>
                    <w:spacing w:line="101" w:lineRule="exact"/>
                    <w:textAlignment w:val="baseline"/>
                  </w:pPr>
                  <w:r>
                    <w:rPr>
                      <w:noProof/>
                    </w:rPr>
                    <w:drawing>
                      <wp:inline distT="0" distB="0" distL="0" distR="0">
                        <wp:extent cx="6495415" cy="6413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21"/>
                                <a:stretch>
                                  <a:fillRect/>
                                </a:stretch>
                              </pic:blipFill>
                              <pic:spPr>
                                <a:xfrm>
                                  <a:off x="0" y="0"/>
                                  <a:ext cx="6495415" cy="64135"/>
                                </a:xfrm>
                                <a:prstGeom prst="rect">
                                  <a:avLst/>
                                </a:prstGeom>
                              </pic:spPr>
                            </pic:pic>
                          </a:graphicData>
                        </a:graphic>
                      </wp:inline>
                    </w:drawing>
                  </w:r>
                </w:p>
              </w:txbxContent>
            </v:textbox>
          </v:shape>
        </w:pict>
      </w:r>
      <w:r w:rsidRPr="00EB5969">
        <w:pict>
          <v:shape id="_x0000_s1085" type="#_x0000_t202" style="position:absolute;margin-left:17.5pt;margin-top:90.25pt;width:511.45pt;height:3.35pt;z-index:-251670016;mso-wrap-distance-left:0;mso-wrap-distance-right:0" filled="f" stroked="f">
            <v:textbox inset="0,0,0,0">
              <w:txbxContent>
                <w:p w:rsidR="00FE312A" w:rsidRDefault="00375021">
                  <w:pPr>
                    <w:spacing w:line="67" w:lineRule="exact"/>
                    <w:textAlignment w:val="baseline"/>
                  </w:pPr>
                  <w:r>
                    <w:rPr>
                      <w:noProof/>
                    </w:rPr>
                    <w:drawing>
                      <wp:inline distT="0" distB="0" distL="0" distR="0">
                        <wp:extent cx="6495415" cy="4254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2" name="test1"/>
                                <pic:cNvPicPr preferRelativeResize="0"/>
                              </pic:nvPicPr>
                              <pic:blipFill>
                                <a:blip r:embed="rId22"/>
                                <a:stretch>
                                  <a:fillRect/>
                                </a:stretch>
                              </pic:blipFill>
                              <pic:spPr>
                                <a:xfrm>
                                  <a:off x="0" y="0"/>
                                  <a:ext cx="6495415" cy="42545"/>
                                </a:xfrm>
                                <a:prstGeom prst="rect">
                                  <a:avLst/>
                                </a:prstGeom>
                              </pic:spPr>
                            </pic:pic>
                          </a:graphicData>
                        </a:graphic>
                      </wp:inline>
                    </w:drawing>
                  </w:r>
                </w:p>
              </w:txbxContent>
            </v:textbox>
          </v:shape>
        </w:pict>
      </w:r>
      <w:r w:rsidRPr="00EB5969">
        <w:pict>
          <v:shape id="_x0000_s1084" type="#_x0000_t202" style="position:absolute;margin-left:17.5pt;margin-top:100.35pt;width:511.45pt;height:4.8pt;z-index:-251668992;mso-wrap-distance-left:0;mso-wrap-distance-right:0" filled="f" stroked="f">
            <v:textbox inset="0,0,0,0">
              <w:txbxContent>
                <w:p w:rsidR="00FE312A" w:rsidRDefault="00375021">
                  <w:pPr>
                    <w:spacing w:line="96" w:lineRule="exact"/>
                    <w:textAlignment w:val="baseline"/>
                  </w:pPr>
                  <w:r>
                    <w:rPr>
                      <w:noProof/>
                    </w:rPr>
                    <w:drawing>
                      <wp:inline distT="0" distB="0" distL="0" distR="0">
                        <wp:extent cx="6495415" cy="6096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test1"/>
                                <pic:cNvPicPr preferRelativeResize="0"/>
                              </pic:nvPicPr>
                              <pic:blipFill>
                                <a:blip r:embed="rId23"/>
                                <a:stretch>
                                  <a:fillRect/>
                                </a:stretch>
                              </pic:blipFill>
                              <pic:spPr>
                                <a:xfrm>
                                  <a:off x="0" y="0"/>
                                  <a:ext cx="6495415" cy="60960"/>
                                </a:xfrm>
                                <a:prstGeom prst="rect">
                                  <a:avLst/>
                                </a:prstGeom>
                              </pic:spPr>
                            </pic:pic>
                          </a:graphicData>
                        </a:graphic>
                      </wp:inline>
                    </w:drawing>
                  </w:r>
                </w:p>
              </w:txbxContent>
            </v:textbox>
          </v:shape>
        </w:pict>
      </w:r>
      <w:r w:rsidRPr="00EB5969">
        <w:pict>
          <v:shape id="_x0000_s1083" type="#_x0000_t202" style="position:absolute;margin-left:17.5pt;margin-top:111.85pt;width:511.45pt;height:4.55pt;z-index:-251667968;mso-wrap-distance-left:0;mso-wrap-distance-right:0" filled="f" stroked="f">
            <v:textbox inset="0,0,0,0">
              <w:txbxContent>
                <w:p w:rsidR="00FE312A" w:rsidRDefault="00375021">
                  <w:pPr>
                    <w:spacing w:line="91" w:lineRule="exact"/>
                    <w:textAlignment w:val="baseline"/>
                  </w:pPr>
                  <w:r>
                    <w:rPr>
                      <w:noProof/>
                    </w:rPr>
                    <w:drawing>
                      <wp:inline distT="0" distB="0" distL="0" distR="0">
                        <wp:extent cx="6495415" cy="5778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test1"/>
                                <pic:cNvPicPr preferRelativeResize="0"/>
                              </pic:nvPicPr>
                              <pic:blipFill>
                                <a:blip r:embed="rId24"/>
                                <a:stretch>
                                  <a:fillRect/>
                                </a:stretch>
                              </pic:blipFill>
                              <pic:spPr>
                                <a:xfrm>
                                  <a:off x="0" y="0"/>
                                  <a:ext cx="6495415" cy="57785"/>
                                </a:xfrm>
                                <a:prstGeom prst="rect">
                                  <a:avLst/>
                                </a:prstGeom>
                              </pic:spPr>
                            </pic:pic>
                          </a:graphicData>
                        </a:graphic>
                      </wp:inline>
                    </w:drawing>
                  </w:r>
                </w:p>
              </w:txbxContent>
            </v:textbox>
          </v:shape>
        </w:pict>
      </w:r>
      <w:r w:rsidRPr="00EB5969">
        <w:pict>
          <v:shape id="_x0000_s1082" type="#_x0000_t202" style="position:absolute;margin-left:17.5pt;margin-top:125.05pt;width:511.45pt;height:2.9pt;z-index:-251666944;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8" name="test1"/>
                                <pic:cNvPicPr preferRelativeResize="0"/>
                              </pic:nvPicPr>
                              <pic:blipFill>
                                <a:blip r:embed="rId25"/>
                                <a:stretch>
                                  <a:fillRect/>
                                </a:stretch>
                              </pic:blipFill>
                              <pic:spPr>
                                <a:xfrm>
                                  <a:off x="0" y="0"/>
                                  <a:ext cx="6495415" cy="36830"/>
                                </a:xfrm>
                                <a:prstGeom prst="rect">
                                  <a:avLst/>
                                </a:prstGeom>
                              </pic:spPr>
                            </pic:pic>
                          </a:graphicData>
                        </a:graphic>
                      </wp:inline>
                    </w:drawing>
                  </w:r>
                </w:p>
              </w:txbxContent>
            </v:textbox>
          </v:shape>
        </w:pict>
      </w:r>
      <w:r w:rsidRPr="00EB5969">
        <w:pict>
          <v:shape id="_x0000_s1081" type="#_x0000_t202" style="position:absolute;margin-left:17.5pt;margin-top:136.6pt;width:511.45pt;height:2.85pt;z-index:-251665920;mso-wrap-distance-left:0;mso-wrap-distance-right:0" filled="f" stroked="f">
            <v:textbox inset="0,0,0,0">
              <w:txbxContent>
                <w:p w:rsidR="00FE312A" w:rsidRDefault="00375021">
                  <w:pPr>
                    <w:spacing w:line="57" w:lineRule="exact"/>
                    <w:textAlignment w:val="baseline"/>
                  </w:pPr>
                  <w:r>
                    <w:rPr>
                      <w:noProof/>
                    </w:rPr>
                    <w:drawing>
                      <wp:inline distT="0" distB="0" distL="0" distR="0">
                        <wp:extent cx="6495415" cy="3619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test1"/>
                                <pic:cNvPicPr preferRelativeResize="0"/>
                              </pic:nvPicPr>
                              <pic:blipFill>
                                <a:blip r:embed="rId25"/>
                                <a:stretch>
                                  <a:fillRect/>
                                </a:stretch>
                              </pic:blipFill>
                              <pic:spPr>
                                <a:xfrm>
                                  <a:off x="0" y="0"/>
                                  <a:ext cx="6495415" cy="36195"/>
                                </a:xfrm>
                                <a:prstGeom prst="rect">
                                  <a:avLst/>
                                </a:prstGeom>
                              </pic:spPr>
                            </pic:pic>
                          </a:graphicData>
                        </a:graphic>
                      </wp:inline>
                    </w:drawing>
                  </w:r>
                </w:p>
              </w:txbxContent>
            </v:textbox>
          </v:shape>
        </w:pict>
      </w:r>
      <w:r w:rsidRPr="00EB5969">
        <w:pict>
          <v:shape id="_x0000_s1080" type="#_x0000_t202" style="position:absolute;margin-left:17.5pt;margin-top:148.1pt;width:511.45pt;height:2.9pt;z-index:-251664896;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test1"/>
                                <pic:cNvPicPr preferRelativeResize="0"/>
                              </pic:nvPicPr>
                              <pic:blipFill>
                                <a:blip r:embed="rId25"/>
                                <a:stretch>
                                  <a:fillRect/>
                                </a:stretch>
                              </pic:blipFill>
                              <pic:spPr>
                                <a:xfrm>
                                  <a:off x="0" y="0"/>
                                  <a:ext cx="6495415" cy="36830"/>
                                </a:xfrm>
                                <a:prstGeom prst="rect">
                                  <a:avLst/>
                                </a:prstGeom>
                              </pic:spPr>
                            </pic:pic>
                          </a:graphicData>
                        </a:graphic>
                      </wp:inline>
                    </w:drawing>
                  </w:r>
                </w:p>
              </w:txbxContent>
            </v:textbox>
          </v:shape>
        </w:pict>
      </w:r>
      <w:r w:rsidRPr="00EB5969">
        <w:pict>
          <v:shape id="_x0000_s1079" type="#_x0000_t202" style="position:absolute;margin-left:17.5pt;margin-top:157.95pt;width:511.45pt;height:4.55pt;z-index:-251663872;mso-wrap-distance-left:0;mso-wrap-distance-right:0" filled="f" stroked="f">
            <v:textbox inset="0,0,0,0">
              <w:txbxContent>
                <w:p w:rsidR="00FE312A" w:rsidRDefault="00375021">
                  <w:pPr>
                    <w:spacing w:line="91" w:lineRule="exact"/>
                    <w:textAlignment w:val="baseline"/>
                  </w:pPr>
                  <w:r>
                    <w:rPr>
                      <w:noProof/>
                    </w:rPr>
                    <w:drawing>
                      <wp:inline distT="0" distB="0" distL="0" distR="0">
                        <wp:extent cx="6495415" cy="5778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test1"/>
                                <pic:cNvPicPr preferRelativeResize="0"/>
                              </pic:nvPicPr>
                              <pic:blipFill>
                                <a:blip r:embed="rId26"/>
                                <a:stretch>
                                  <a:fillRect/>
                                </a:stretch>
                              </pic:blipFill>
                              <pic:spPr>
                                <a:xfrm>
                                  <a:off x="0" y="0"/>
                                  <a:ext cx="6495415" cy="57785"/>
                                </a:xfrm>
                                <a:prstGeom prst="rect">
                                  <a:avLst/>
                                </a:prstGeom>
                              </pic:spPr>
                            </pic:pic>
                          </a:graphicData>
                        </a:graphic>
                      </wp:inline>
                    </w:drawing>
                  </w:r>
                </w:p>
              </w:txbxContent>
            </v:textbox>
          </v:shape>
        </w:pict>
      </w:r>
      <w:r w:rsidRPr="00EB5969">
        <w:pict>
          <v:shape id="_x0000_s1078" type="#_x0000_t202" style="position:absolute;margin-left:17.5pt;margin-top:171.15pt;width:511.45pt;height:3.1pt;z-index:-251662848;mso-wrap-distance-left:0;mso-wrap-distance-right:0" filled="f" stroked="f">
            <v:textbox inset="0,0,0,0">
              <w:txbxContent>
                <w:p w:rsidR="00FE312A" w:rsidRDefault="00375021">
                  <w:pPr>
                    <w:spacing w:line="62" w:lineRule="exact"/>
                    <w:textAlignment w:val="baseline"/>
                  </w:pPr>
                  <w:r>
                    <w:rPr>
                      <w:noProof/>
                    </w:rPr>
                    <w:drawing>
                      <wp:inline distT="0" distB="0" distL="0" distR="0">
                        <wp:extent cx="6495415" cy="3937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6" name="test1"/>
                                <pic:cNvPicPr preferRelativeResize="0"/>
                              </pic:nvPicPr>
                              <pic:blipFill>
                                <a:blip r:embed="rId27"/>
                                <a:stretch>
                                  <a:fillRect/>
                                </a:stretch>
                              </pic:blipFill>
                              <pic:spPr>
                                <a:xfrm>
                                  <a:off x="0" y="0"/>
                                  <a:ext cx="6495415" cy="39370"/>
                                </a:xfrm>
                                <a:prstGeom prst="rect">
                                  <a:avLst/>
                                </a:prstGeom>
                              </pic:spPr>
                            </pic:pic>
                          </a:graphicData>
                        </a:graphic>
                      </wp:inline>
                    </w:drawing>
                  </w:r>
                </w:p>
              </w:txbxContent>
            </v:textbox>
          </v:shape>
        </w:pict>
      </w:r>
      <w:r w:rsidRPr="00EB5969">
        <w:pict>
          <v:shape id="_x0000_s1077" type="#_x0000_t202" style="position:absolute;margin-left:17.5pt;margin-top:182.4pt;width:511.45pt;height:3.15pt;z-index:-251661824;mso-wrap-distance-left:0;mso-wrap-distance-right:0" filled="f" stroked="f">
            <v:textbox inset="0,0,0,0">
              <w:txbxContent>
                <w:p w:rsidR="00FE312A" w:rsidRDefault="00375021">
                  <w:pPr>
                    <w:spacing w:line="63" w:lineRule="exact"/>
                    <w:textAlignment w:val="baseline"/>
                  </w:pPr>
                  <w:r>
                    <w:rPr>
                      <w:noProof/>
                    </w:rPr>
                    <w:drawing>
                      <wp:inline distT="0" distB="0" distL="0" distR="0">
                        <wp:extent cx="6495415" cy="4000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test1"/>
                                <pic:cNvPicPr preferRelativeResize="0"/>
                              </pic:nvPicPr>
                              <pic:blipFill>
                                <a:blip r:embed="rId28"/>
                                <a:stretch>
                                  <a:fillRect/>
                                </a:stretch>
                              </pic:blipFill>
                              <pic:spPr>
                                <a:xfrm>
                                  <a:off x="0" y="0"/>
                                  <a:ext cx="6495415" cy="40005"/>
                                </a:xfrm>
                                <a:prstGeom prst="rect">
                                  <a:avLst/>
                                </a:prstGeom>
                              </pic:spPr>
                            </pic:pic>
                          </a:graphicData>
                        </a:graphic>
                      </wp:inline>
                    </w:drawing>
                  </w:r>
                </w:p>
              </w:txbxContent>
            </v:textbox>
          </v:shape>
        </w:pict>
      </w:r>
      <w:r w:rsidRPr="00EB5969">
        <w:pict>
          <v:shape id="_x0000_s1076" type="#_x0000_t202" style="position:absolute;margin-left:17.5pt;margin-top:192.5pt;width:511.45pt;height:4.55pt;z-index:-251660800;mso-wrap-distance-left:0;mso-wrap-distance-right:0" filled="f" stroked="f">
            <v:textbox inset="0,0,0,0">
              <w:txbxContent>
                <w:p w:rsidR="00FE312A" w:rsidRDefault="00375021">
                  <w:pPr>
                    <w:spacing w:line="91" w:lineRule="exact"/>
                    <w:textAlignment w:val="baseline"/>
                  </w:pPr>
                  <w:r>
                    <w:rPr>
                      <w:noProof/>
                    </w:rPr>
                    <w:drawing>
                      <wp:inline distT="0" distB="0" distL="0" distR="0">
                        <wp:extent cx="6495415" cy="5778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test1"/>
                                <pic:cNvPicPr preferRelativeResize="0"/>
                              </pic:nvPicPr>
                              <pic:blipFill>
                                <a:blip r:embed="rId26"/>
                                <a:stretch>
                                  <a:fillRect/>
                                </a:stretch>
                              </pic:blipFill>
                              <pic:spPr>
                                <a:xfrm>
                                  <a:off x="0" y="0"/>
                                  <a:ext cx="6495415" cy="57785"/>
                                </a:xfrm>
                                <a:prstGeom prst="rect">
                                  <a:avLst/>
                                </a:prstGeom>
                              </pic:spPr>
                            </pic:pic>
                          </a:graphicData>
                        </a:graphic>
                      </wp:inline>
                    </w:drawing>
                  </w:r>
                </w:p>
              </w:txbxContent>
            </v:textbox>
          </v:shape>
        </w:pict>
      </w:r>
      <w:r w:rsidRPr="00EB5969">
        <w:pict>
          <v:shape id="_x0000_s1075" type="#_x0000_t202" style="position:absolute;margin-left:17.5pt;margin-top:204pt;width:511.45pt;height:4.8pt;z-index:-251659776;mso-wrap-distance-left:0;mso-wrap-distance-right:0" filled="f" stroked="f">
            <v:textbox inset="0,0,0,0">
              <w:txbxContent>
                <w:p w:rsidR="00FE312A" w:rsidRDefault="00375021">
                  <w:pPr>
                    <w:spacing w:line="96" w:lineRule="exact"/>
                    <w:textAlignment w:val="baseline"/>
                  </w:pPr>
                  <w:r>
                    <w:rPr>
                      <w:noProof/>
                    </w:rPr>
                    <w:drawing>
                      <wp:inline distT="0" distB="0" distL="0" distR="0">
                        <wp:extent cx="6495415" cy="6096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2" name="test1"/>
                                <pic:cNvPicPr preferRelativeResize="0"/>
                              </pic:nvPicPr>
                              <pic:blipFill>
                                <a:blip r:embed="rId29"/>
                                <a:stretch>
                                  <a:fillRect/>
                                </a:stretch>
                              </pic:blipFill>
                              <pic:spPr>
                                <a:xfrm>
                                  <a:off x="0" y="0"/>
                                  <a:ext cx="6495415" cy="60960"/>
                                </a:xfrm>
                                <a:prstGeom prst="rect">
                                  <a:avLst/>
                                </a:prstGeom>
                              </pic:spPr>
                            </pic:pic>
                          </a:graphicData>
                        </a:graphic>
                      </wp:inline>
                    </w:drawing>
                  </w:r>
                </w:p>
              </w:txbxContent>
            </v:textbox>
          </v:shape>
        </w:pict>
      </w:r>
      <w:r w:rsidRPr="00EB5969">
        <w:pict>
          <v:shape id="_x0000_s1074" type="#_x0000_t202" style="position:absolute;margin-left:17.5pt;margin-top:217.2pt;width:511.45pt;height:3.15pt;z-index:-251658752;mso-wrap-distance-left:0;mso-wrap-distance-right:0" filled="f" stroked="f">
            <v:textbox inset="0,0,0,0">
              <w:txbxContent>
                <w:p w:rsidR="00FE312A" w:rsidRDefault="00375021">
                  <w:pPr>
                    <w:spacing w:line="63" w:lineRule="exact"/>
                    <w:textAlignment w:val="baseline"/>
                  </w:pPr>
                  <w:r>
                    <w:rPr>
                      <w:noProof/>
                    </w:rPr>
                    <w:drawing>
                      <wp:inline distT="0" distB="0" distL="0" distR="0">
                        <wp:extent cx="6495415" cy="4000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4" name="test1"/>
                                <pic:cNvPicPr preferRelativeResize="0"/>
                              </pic:nvPicPr>
                              <pic:blipFill>
                                <a:blip r:embed="rId30"/>
                                <a:stretch>
                                  <a:fillRect/>
                                </a:stretch>
                              </pic:blipFill>
                              <pic:spPr>
                                <a:xfrm>
                                  <a:off x="0" y="0"/>
                                  <a:ext cx="6495415" cy="40005"/>
                                </a:xfrm>
                                <a:prstGeom prst="rect">
                                  <a:avLst/>
                                </a:prstGeom>
                              </pic:spPr>
                            </pic:pic>
                          </a:graphicData>
                        </a:graphic>
                      </wp:inline>
                    </w:drawing>
                  </w:r>
                </w:p>
              </w:txbxContent>
            </v:textbox>
          </v:shape>
        </w:pict>
      </w:r>
      <w:r w:rsidRPr="00EB5969">
        <w:pict>
          <v:shape id="_x0000_s1073" type="#_x0000_t202" style="position:absolute;margin-left:17.5pt;margin-top:227.05pt;width:511.45pt;height:4.8pt;z-index:-251657728;mso-wrap-distance-left:0;mso-wrap-distance-right:0" filled="f" stroked="f">
            <v:textbox inset="0,0,0,0">
              <w:txbxContent>
                <w:p w:rsidR="00FE312A" w:rsidRDefault="00375021">
                  <w:pPr>
                    <w:spacing w:line="96" w:lineRule="exact"/>
                    <w:textAlignment w:val="baseline"/>
                  </w:pPr>
                  <w:r>
                    <w:rPr>
                      <w:noProof/>
                    </w:rPr>
                    <w:drawing>
                      <wp:inline distT="0" distB="0" distL="0" distR="0">
                        <wp:extent cx="6495415" cy="6096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test1"/>
                                <pic:cNvPicPr preferRelativeResize="0"/>
                              </pic:nvPicPr>
                              <pic:blipFill>
                                <a:blip r:embed="rId31"/>
                                <a:stretch>
                                  <a:fillRect/>
                                </a:stretch>
                              </pic:blipFill>
                              <pic:spPr>
                                <a:xfrm>
                                  <a:off x="0" y="0"/>
                                  <a:ext cx="6495415" cy="60960"/>
                                </a:xfrm>
                                <a:prstGeom prst="rect">
                                  <a:avLst/>
                                </a:prstGeom>
                              </pic:spPr>
                            </pic:pic>
                          </a:graphicData>
                        </a:graphic>
                      </wp:inline>
                    </w:drawing>
                  </w:r>
                </w:p>
              </w:txbxContent>
            </v:textbox>
          </v:shape>
        </w:pict>
      </w:r>
      <w:r w:rsidRPr="00EB5969">
        <w:pict>
          <v:shape id="_x0000_s1072" type="#_x0000_t202" style="position:absolute;margin-left:17.5pt;margin-top:240.25pt;width:511.45pt;height:2.9pt;z-index:-251656704;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8" name="test1"/>
                                <pic:cNvPicPr preferRelativeResize="0"/>
                              </pic:nvPicPr>
                              <pic:blipFill>
                                <a:blip r:embed="rId32"/>
                                <a:stretch>
                                  <a:fillRect/>
                                </a:stretch>
                              </pic:blipFill>
                              <pic:spPr>
                                <a:xfrm>
                                  <a:off x="0" y="0"/>
                                  <a:ext cx="6495415" cy="36830"/>
                                </a:xfrm>
                                <a:prstGeom prst="rect">
                                  <a:avLst/>
                                </a:prstGeom>
                              </pic:spPr>
                            </pic:pic>
                          </a:graphicData>
                        </a:graphic>
                      </wp:inline>
                    </w:drawing>
                  </w:r>
                </w:p>
              </w:txbxContent>
            </v:textbox>
          </v:shape>
        </w:pict>
      </w:r>
      <w:r w:rsidRPr="00EB5969">
        <w:pict>
          <v:shape id="_x0000_s1071" type="#_x0000_t202" style="position:absolute;margin-left:17.5pt;margin-top:251.8pt;width:511.45pt;height:2.85pt;z-index:-251655680;mso-wrap-distance-left:0;mso-wrap-distance-right:0" filled="f" stroked="f">
            <v:textbox inset="0,0,0,0">
              <w:txbxContent>
                <w:p w:rsidR="00FE312A" w:rsidRDefault="00375021">
                  <w:pPr>
                    <w:spacing w:line="57" w:lineRule="exact"/>
                    <w:textAlignment w:val="baseline"/>
                  </w:pPr>
                  <w:r>
                    <w:rPr>
                      <w:noProof/>
                    </w:rPr>
                    <w:drawing>
                      <wp:inline distT="0" distB="0" distL="0" distR="0">
                        <wp:extent cx="6495415" cy="36195"/>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test1"/>
                                <pic:cNvPicPr preferRelativeResize="0"/>
                              </pic:nvPicPr>
                              <pic:blipFill>
                                <a:blip r:embed="rId32"/>
                                <a:stretch>
                                  <a:fillRect/>
                                </a:stretch>
                              </pic:blipFill>
                              <pic:spPr>
                                <a:xfrm>
                                  <a:off x="0" y="0"/>
                                  <a:ext cx="6495415" cy="36195"/>
                                </a:xfrm>
                                <a:prstGeom prst="rect">
                                  <a:avLst/>
                                </a:prstGeom>
                              </pic:spPr>
                            </pic:pic>
                          </a:graphicData>
                        </a:graphic>
                      </wp:inline>
                    </w:drawing>
                  </w:r>
                </w:p>
              </w:txbxContent>
            </v:textbox>
          </v:shape>
        </w:pict>
      </w:r>
      <w:r w:rsidRPr="00EB5969">
        <w:pict>
          <v:shape id="_x0000_s1070" type="#_x0000_t202" style="position:absolute;margin-left:17.5pt;margin-top:263.3pt;width:511.45pt;height:2.9pt;z-index:-251654656;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test1"/>
                                <pic:cNvPicPr preferRelativeResize="0"/>
                              </pic:nvPicPr>
                              <pic:blipFill>
                                <a:blip r:embed="rId32"/>
                                <a:stretch>
                                  <a:fillRect/>
                                </a:stretch>
                              </pic:blipFill>
                              <pic:spPr>
                                <a:xfrm>
                                  <a:off x="0" y="0"/>
                                  <a:ext cx="6495415" cy="36830"/>
                                </a:xfrm>
                                <a:prstGeom prst="rect">
                                  <a:avLst/>
                                </a:prstGeom>
                              </pic:spPr>
                            </pic:pic>
                          </a:graphicData>
                        </a:graphic>
                      </wp:inline>
                    </w:drawing>
                  </w:r>
                </w:p>
              </w:txbxContent>
            </v:textbox>
          </v:shape>
        </w:pict>
      </w:r>
      <w:r w:rsidRPr="00EB5969">
        <w:pict>
          <v:shape id="_x0000_s1069" type="#_x0000_t202" style="position:absolute;margin-left:17.5pt;margin-top:274.8pt;width:511.45pt;height:3.15pt;z-index:-251653632;mso-wrap-distance-left:0;mso-wrap-distance-right:0" filled="f" stroked="f">
            <v:textbox inset="0,0,0,0">
              <w:txbxContent>
                <w:p w:rsidR="00FE312A" w:rsidRDefault="00375021">
                  <w:pPr>
                    <w:spacing w:line="63" w:lineRule="exact"/>
                    <w:textAlignment w:val="baseline"/>
                  </w:pPr>
                  <w:r>
                    <w:rPr>
                      <w:noProof/>
                    </w:rPr>
                    <w:drawing>
                      <wp:inline distT="0" distB="0" distL="0" distR="0">
                        <wp:extent cx="6495415" cy="40005"/>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4" name="test1"/>
                                <pic:cNvPicPr preferRelativeResize="0"/>
                              </pic:nvPicPr>
                              <pic:blipFill>
                                <a:blip r:embed="rId33"/>
                                <a:stretch>
                                  <a:fillRect/>
                                </a:stretch>
                              </pic:blipFill>
                              <pic:spPr>
                                <a:xfrm>
                                  <a:off x="0" y="0"/>
                                  <a:ext cx="6495415" cy="40005"/>
                                </a:xfrm>
                                <a:prstGeom prst="rect">
                                  <a:avLst/>
                                </a:prstGeom>
                              </pic:spPr>
                            </pic:pic>
                          </a:graphicData>
                        </a:graphic>
                      </wp:inline>
                    </w:drawing>
                  </w:r>
                </w:p>
              </w:txbxContent>
            </v:textbox>
          </v:shape>
        </w:pict>
      </w:r>
      <w:r w:rsidRPr="00EB5969">
        <w:pict>
          <v:shape id="_x0000_s1068" type="#_x0000_t202" style="position:absolute;margin-left:17.5pt;margin-top:284.65pt;width:511.45pt;height:4.55pt;z-index:-251652608;mso-wrap-distance-left:0;mso-wrap-distance-right:0" filled="f" stroked="f">
            <v:textbox inset="0,0,0,0">
              <w:txbxContent>
                <w:p w:rsidR="00FE312A" w:rsidRDefault="00375021">
                  <w:pPr>
                    <w:spacing w:line="91" w:lineRule="exact"/>
                    <w:textAlignment w:val="baseline"/>
                  </w:pPr>
                  <w:r>
                    <w:rPr>
                      <w:noProof/>
                    </w:rPr>
                    <w:drawing>
                      <wp:inline distT="0" distB="0" distL="0" distR="0">
                        <wp:extent cx="6495415" cy="57785"/>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6" name="test1"/>
                                <pic:cNvPicPr preferRelativeResize="0"/>
                              </pic:nvPicPr>
                              <pic:blipFill>
                                <a:blip r:embed="rId34"/>
                                <a:stretch>
                                  <a:fillRect/>
                                </a:stretch>
                              </pic:blipFill>
                              <pic:spPr>
                                <a:xfrm>
                                  <a:off x="0" y="0"/>
                                  <a:ext cx="6495415" cy="57785"/>
                                </a:xfrm>
                                <a:prstGeom prst="rect">
                                  <a:avLst/>
                                </a:prstGeom>
                              </pic:spPr>
                            </pic:pic>
                          </a:graphicData>
                        </a:graphic>
                      </wp:inline>
                    </w:drawing>
                  </w:r>
                </w:p>
              </w:txbxContent>
            </v:textbox>
          </v:shape>
        </w:pict>
      </w:r>
      <w:r w:rsidRPr="00EB5969">
        <w:pict>
          <v:shape id="_x0000_s1067" type="#_x0000_t202" style="position:absolute;margin-left:17.5pt;margin-top:297.85pt;width:511.45pt;height:3.15pt;z-index:-251651584;mso-wrap-distance-left:0;mso-wrap-distance-right:0" filled="f" stroked="f">
            <v:textbox inset="0,0,0,0">
              <w:txbxContent>
                <w:p w:rsidR="00FE312A" w:rsidRDefault="00375021">
                  <w:pPr>
                    <w:spacing w:line="63" w:lineRule="exact"/>
                    <w:textAlignment w:val="baseline"/>
                  </w:pPr>
                  <w:r>
                    <w:rPr>
                      <w:noProof/>
                    </w:rPr>
                    <w:drawing>
                      <wp:inline distT="0" distB="0" distL="0" distR="0">
                        <wp:extent cx="6495415" cy="4000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test1"/>
                                <pic:cNvPicPr preferRelativeResize="0"/>
                              </pic:nvPicPr>
                              <pic:blipFill>
                                <a:blip r:embed="rId33"/>
                                <a:stretch>
                                  <a:fillRect/>
                                </a:stretch>
                              </pic:blipFill>
                              <pic:spPr>
                                <a:xfrm>
                                  <a:off x="0" y="0"/>
                                  <a:ext cx="6495415" cy="40005"/>
                                </a:xfrm>
                                <a:prstGeom prst="rect">
                                  <a:avLst/>
                                </a:prstGeom>
                              </pic:spPr>
                            </pic:pic>
                          </a:graphicData>
                        </a:graphic>
                      </wp:inline>
                    </w:drawing>
                  </w:r>
                </w:p>
              </w:txbxContent>
            </v:textbox>
          </v:shape>
        </w:pict>
      </w:r>
      <w:r w:rsidRPr="00EB5969">
        <w:pict>
          <v:shape id="_x0000_s1066" type="#_x0000_t202" style="position:absolute;margin-left:17.5pt;margin-top:309.4pt;width:511.45pt;height:3.1pt;z-index:-251650560;mso-wrap-distance-left:0;mso-wrap-distance-right:0" filled="f" stroked="f">
            <v:textbox inset="0,0,0,0">
              <w:txbxContent>
                <w:p w:rsidR="00FE312A" w:rsidRDefault="00375021">
                  <w:pPr>
                    <w:spacing w:line="62" w:lineRule="exact"/>
                    <w:textAlignment w:val="baseline"/>
                  </w:pPr>
                  <w:r>
                    <w:rPr>
                      <w:noProof/>
                    </w:rPr>
                    <w:drawing>
                      <wp:inline distT="0" distB="0" distL="0" distR="0">
                        <wp:extent cx="6495415" cy="39370"/>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test1"/>
                                <pic:cNvPicPr preferRelativeResize="0"/>
                              </pic:nvPicPr>
                              <pic:blipFill>
                                <a:blip r:embed="rId35"/>
                                <a:stretch>
                                  <a:fillRect/>
                                </a:stretch>
                              </pic:blipFill>
                              <pic:spPr>
                                <a:xfrm>
                                  <a:off x="0" y="0"/>
                                  <a:ext cx="6495415" cy="39370"/>
                                </a:xfrm>
                                <a:prstGeom prst="rect">
                                  <a:avLst/>
                                </a:prstGeom>
                              </pic:spPr>
                            </pic:pic>
                          </a:graphicData>
                        </a:graphic>
                      </wp:inline>
                    </w:drawing>
                  </w:r>
                </w:p>
              </w:txbxContent>
            </v:textbox>
          </v:shape>
        </w:pict>
      </w:r>
      <w:r w:rsidRPr="00EB5969">
        <w:pict>
          <v:shape id="_x0000_s1065" type="#_x0000_t202" style="position:absolute;margin-left:17.5pt;margin-top:320.9pt;width:511.45pt;height:3.1pt;z-index:-251649536;mso-wrap-distance-left:0;mso-wrap-distance-right:0" filled="f" stroked="f">
            <v:textbox inset="0,0,0,0">
              <w:txbxContent>
                <w:p w:rsidR="00FE312A" w:rsidRDefault="00375021">
                  <w:pPr>
                    <w:spacing w:line="62" w:lineRule="exact"/>
                    <w:textAlignment w:val="baseline"/>
                  </w:pPr>
                  <w:r>
                    <w:rPr>
                      <w:noProof/>
                    </w:rPr>
                    <w:drawing>
                      <wp:inline distT="0" distB="0" distL="0" distR="0">
                        <wp:extent cx="6495415" cy="39370"/>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test1"/>
                                <pic:cNvPicPr preferRelativeResize="0"/>
                              </pic:nvPicPr>
                              <pic:blipFill>
                                <a:blip r:embed="rId36"/>
                                <a:stretch>
                                  <a:fillRect/>
                                </a:stretch>
                              </pic:blipFill>
                              <pic:spPr>
                                <a:xfrm>
                                  <a:off x="0" y="0"/>
                                  <a:ext cx="6495415" cy="39370"/>
                                </a:xfrm>
                                <a:prstGeom prst="rect">
                                  <a:avLst/>
                                </a:prstGeom>
                              </pic:spPr>
                            </pic:pic>
                          </a:graphicData>
                        </a:graphic>
                      </wp:inline>
                    </w:drawing>
                  </w:r>
                </w:p>
              </w:txbxContent>
            </v:textbox>
          </v:shape>
        </w:pict>
      </w:r>
      <w:r w:rsidRPr="00EB5969">
        <w:pict>
          <v:shape id="_x0000_s1064" type="#_x0000_t202" style="position:absolute;margin-left:17.5pt;margin-top:332.4pt;width:511.45pt;height:2.9pt;z-index:-251648512;mso-wrap-distance-left:0;mso-wrap-distance-right:0" filled="f" stroked="f">
            <v:textbox inset="0,0,0,0">
              <w:txbxContent>
                <w:p w:rsidR="00FE312A" w:rsidRDefault="00375021">
                  <w:pPr>
                    <w:spacing w:line="58" w:lineRule="exact"/>
                    <w:textAlignment w:val="baseline"/>
                  </w:pPr>
                  <w:r>
                    <w:rPr>
                      <w:noProof/>
                    </w:rPr>
                    <w:drawing>
                      <wp:inline distT="0" distB="0" distL="0" distR="0">
                        <wp:extent cx="6495415" cy="3683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test1"/>
                                <pic:cNvPicPr preferRelativeResize="0"/>
                              </pic:nvPicPr>
                              <pic:blipFill>
                                <a:blip r:embed="rId19"/>
                                <a:stretch>
                                  <a:fillRect/>
                                </a:stretch>
                              </pic:blipFill>
                              <pic:spPr>
                                <a:xfrm>
                                  <a:off x="0" y="0"/>
                                  <a:ext cx="6495415" cy="36830"/>
                                </a:xfrm>
                                <a:prstGeom prst="rect">
                                  <a:avLst/>
                                </a:prstGeom>
                              </pic:spPr>
                            </pic:pic>
                          </a:graphicData>
                        </a:graphic>
                      </wp:inline>
                    </w:drawing>
                  </w:r>
                </w:p>
              </w:txbxContent>
            </v:textbox>
          </v:shape>
        </w:pict>
      </w:r>
      <w:r w:rsidRPr="00EB5969">
        <w:pict>
          <v:shape id="_x0000_s1063" type="#_x0000_t202" style="position:absolute;margin-left:17.5pt;margin-top:343.95pt;width:511.45pt;height:2.85pt;z-index:-251647488;mso-wrap-distance-left:0;mso-wrap-distance-right:0" filled="f" stroked="f">
            <v:textbox inset="0,0,0,0">
              <w:txbxContent>
                <w:p w:rsidR="00FE312A" w:rsidRDefault="00375021">
                  <w:pPr>
                    <w:spacing w:line="57" w:lineRule="exact"/>
                    <w:textAlignment w:val="baseline"/>
                  </w:pPr>
                  <w:r>
                    <w:rPr>
                      <w:noProof/>
                    </w:rPr>
                    <w:drawing>
                      <wp:inline distT="0" distB="0" distL="0" distR="0">
                        <wp:extent cx="6495415" cy="3619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6" name="test1"/>
                                <pic:cNvPicPr preferRelativeResize="0"/>
                              </pic:nvPicPr>
                              <pic:blipFill>
                                <a:blip r:embed="rId19"/>
                                <a:stretch>
                                  <a:fillRect/>
                                </a:stretch>
                              </pic:blipFill>
                              <pic:spPr>
                                <a:xfrm>
                                  <a:off x="0" y="0"/>
                                  <a:ext cx="6495415" cy="36195"/>
                                </a:xfrm>
                                <a:prstGeom prst="rect">
                                  <a:avLst/>
                                </a:prstGeom>
                              </pic:spPr>
                            </pic:pic>
                          </a:graphicData>
                        </a:graphic>
                      </wp:inline>
                    </w:drawing>
                  </w:r>
                </w:p>
              </w:txbxContent>
            </v:textbox>
          </v:shape>
        </w:pict>
      </w:r>
      <w:r w:rsidRPr="00EB5969">
        <w:pict>
          <v:shape id="_x0000_s1062" type="#_x0000_t202" style="position:absolute;margin-left:518.95pt;margin-top:0;width:15.2pt;height:355.45pt;z-index:-251646464;mso-wrap-distance-left:0;mso-wrap-distance-right:0" filled="f" stroked="f">
            <v:textbox inset="0,0,0,0">
              <w:txbxContent>
                <w:p w:rsidR="00FE312A" w:rsidRDefault="00375021">
                  <w:pPr>
                    <w:spacing w:line="189" w:lineRule="exact"/>
                    <w:jc w:val="both"/>
                    <w:textAlignment w:val="baseline"/>
                    <w:rPr>
                      <w:rFonts w:ascii="Arial" w:eastAsia="Arial" w:hAnsi="Arial"/>
                      <w:b/>
                      <w:color w:val="000000"/>
                      <w:sz w:val="19"/>
                    </w:rPr>
                  </w:pPr>
                  <w:r>
                    <w:rPr>
                      <w:rFonts w:ascii="Arial" w:eastAsia="Arial" w:hAnsi="Arial"/>
                      <w:b/>
                      <w:color w:val="000000"/>
                      <w:sz w:val="19"/>
                    </w:rPr>
                    <w:t>7</w:t>
                  </w:r>
                </w:p>
                <w:p w:rsidR="00FE312A" w:rsidRDefault="00375021">
                  <w:pPr>
                    <w:spacing w:before="5"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before="6" w:line="230" w:lineRule="exact"/>
                    <w:jc w:val="both"/>
                    <w:textAlignment w:val="baseline"/>
                    <w:rPr>
                      <w:rFonts w:ascii="Arial" w:eastAsia="Arial" w:hAnsi="Arial"/>
                      <w:b/>
                      <w:color w:val="000000"/>
                      <w:sz w:val="17"/>
                    </w:rPr>
                  </w:pPr>
                  <w:r>
                    <w:rPr>
                      <w:rFonts w:ascii="Arial" w:eastAsia="Arial" w:hAnsi="Arial"/>
                      <w:b/>
                      <w:color w:val="000000"/>
                      <w:sz w:val="17"/>
                    </w:rPr>
                    <w:t>7</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8</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before="1" w:line="230" w:lineRule="exact"/>
                    <w:jc w:val="both"/>
                    <w:textAlignment w:val="baseline"/>
                    <w:rPr>
                      <w:rFonts w:ascii="Arial" w:eastAsia="Arial" w:hAnsi="Arial"/>
                      <w:b/>
                      <w:color w:val="000000"/>
                      <w:sz w:val="17"/>
                    </w:rPr>
                  </w:pPr>
                  <w:r>
                    <w:rPr>
                      <w:rFonts w:ascii="Arial" w:eastAsia="Arial" w:hAnsi="Arial"/>
                      <w:b/>
                      <w:color w:val="000000"/>
                      <w:sz w:val="17"/>
                    </w:rPr>
                    <w:t>9</w:t>
                  </w:r>
                </w:p>
                <w:p w:rsidR="00FE312A" w:rsidRDefault="00375021">
                  <w:pPr>
                    <w:spacing w:line="224" w:lineRule="exact"/>
                    <w:jc w:val="both"/>
                    <w:textAlignment w:val="baseline"/>
                    <w:rPr>
                      <w:rFonts w:ascii="Arial" w:eastAsia="Arial" w:hAnsi="Arial"/>
                      <w:b/>
                      <w:color w:val="000000"/>
                      <w:sz w:val="17"/>
                    </w:rPr>
                  </w:pPr>
                  <w:r>
                    <w:rPr>
                      <w:rFonts w:ascii="Arial" w:eastAsia="Arial" w:hAnsi="Arial"/>
                      <w:b/>
                      <w:color w:val="000000"/>
                      <w:sz w:val="17"/>
                    </w:rPr>
                    <w:t>9</w:t>
                  </w:r>
                </w:p>
              </w:txbxContent>
            </v:textbox>
          </v:shape>
        </w:pict>
      </w:r>
    </w:p>
    <w:p w:rsidR="00FE312A" w:rsidRDefault="00FE312A">
      <w:pPr>
        <w:sectPr w:rsidR="00FE312A">
          <w:type w:val="continuous"/>
          <w:pgSz w:w="11904" w:h="16843"/>
          <w:pgMar w:top="600" w:right="683" w:bottom="236" w:left="538" w:header="720" w:footer="720" w:gutter="0"/>
          <w:cols w:space="720"/>
        </w:sectPr>
      </w:pPr>
    </w:p>
    <w:p w:rsidR="00FE312A" w:rsidRDefault="00375021">
      <w:pPr>
        <w:spacing w:line="96" w:lineRule="exact"/>
        <w:ind w:right="11"/>
        <w:textAlignment w:val="baseline"/>
      </w:pPr>
      <w:r>
        <w:rPr>
          <w:noProof/>
        </w:rPr>
        <w:lastRenderedPageBreak/>
        <w:drawing>
          <wp:inline distT="0" distB="0" distL="0" distR="0">
            <wp:extent cx="6495415" cy="6096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8" name="test1"/>
                    <pic:cNvPicPr preferRelativeResize="0"/>
                  </pic:nvPicPr>
                  <pic:blipFill>
                    <a:blip r:embed="rId37" cstate="print"/>
                    <a:stretch>
                      <a:fillRect/>
                    </a:stretch>
                  </pic:blipFill>
                  <pic:spPr>
                    <a:xfrm>
                      <a:off x="0" y="0"/>
                      <a:ext cx="6495415" cy="60960"/>
                    </a:xfrm>
                    <a:prstGeom prst="rect">
                      <a:avLst/>
                    </a:prstGeom>
                  </pic:spPr>
                </pic:pic>
              </a:graphicData>
            </a:graphic>
          </wp:inline>
        </w:drawing>
      </w:r>
    </w:p>
    <w:p w:rsidR="00FE312A" w:rsidRDefault="00FE312A">
      <w:pPr>
        <w:sectPr w:rsidR="00FE312A">
          <w:type w:val="continuous"/>
          <w:pgSz w:w="11904" w:h="16843"/>
          <w:pgMar w:top="600" w:right="776" w:bottom="236" w:left="888" w:header="720" w:footer="720" w:gutter="0"/>
          <w:cols w:space="720"/>
        </w:sectPr>
      </w:pPr>
    </w:p>
    <w:p w:rsidR="00FE312A" w:rsidRDefault="00EB5969">
      <w:pPr>
        <w:spacing w:before="1506" w:line="288" w:lineRule="exact"/>
        <w:textAlignment w:val="baseline"/>
        <w:rPr>
          <w:rFonts w:eastAsia="Times New Roman"/>
          <w:color w:val="000000"/>
          <w:sz w:val="24"/>
        </w:rPr>
      </w:pPr>
      <w:r w:rsidRPr="00EB5969">
        <w:lastRenderedPageBreak/>
        <w:pict>
          <v:shape id="_x0000_s1061" type="#_x0000_t202" style="position:absolute;margin-left:10.55pt;margin-top:0;width:523.6pt;height:88.8pt;z-index:-251645440;mso-wrap-distance-left:0;mso-wrap-distance-right:0" filled="f" stroked="f">
            <v:textbox inset="0,0,0,0">
              <w:txbxContent>
                <w:p w:rsidR="00FE312A" w:rsidRDefault="00FE312A"/>
              </w:txbxContent>
            </v:textbox>
          </v:shape>
        </w:pict>
      </w:r>
      <w:r w:rsidRPr="00EB5969">
        <w:pict>
          <v:shape id="_x0000_s1060" type="#_x0000_t202" style="position:absolute;margin-left:10.55pt;margin-top:0;width:518.85pt;height:88.8pt;z-index:-251644416;mso-wrap-distance-left:0;mso-wrap-distance-right:0" filled="f" stroked="f">
            <v:textbox inset="0,0,0,0">
              <w:txbxContent>
                <w:p w:rsidR="00FE312A" w:rsidRDefault="00375021">
                  <w:pPr>
                    <w:textAlignment w:val="baseline"/>
                  </w:pPr>
                  <w:r>
                    <w:rPr>
                      <w:noProof/>
                    </w:rPr>
                    <w:drawing>
                      <wp:inline distT="0" distB="0" distL="0" distR="0">
                        <wp:extent cx="6589395" cy="112776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test1"/>
                                <pic:cNvPicPr preferRelativeResize="0"/>
                              </pic:nvPicPr>
                              <pic:blipFill>
                                <a:blip r:embed="rId38"/>
                                <a:stretch>
                                  <a:fillRect/>
                                </a:stretch>
                              </pic:blipFill>
                              <pic:spPr>
                                <a:xfrm>
                                  <a:off x="0" y="0"/>
                                  <a:ext cx="6589395" cy="1127760"/>
                                </a:xfrm>
                                <a:prstGeom prst="rect">
                                  <a:avLst/>
                                </a:prstGeom>
                              </pic:spPr>
                            </pic:pic>
                          </a:graphicData>
                        </a:graphic>
                      </wp:inline>
                    </w:drawing>
                  </w:r>
                </w:p>
              </w:txbxContent>
            </v:textbox>
          </v:shape>
        </w:pict>
      </w:r>
      <w:r w:rsidRPr="00EB5969">
        <w:pict>
          <v:shape id="_x0000_s1059" type="#_x0000_t202" style="position:absolute;margin-left:11pt;margin-top:0;width:145.45pt;height:88.8pt;z-index:-251643392;mso-wrap-distance-left:0;mso-wrap-distance-right:0" filled="f" stroked="f">
            <v:textbox inset="0,0,0,0">
              <w:txbxContent>
                <w:p w:rsidR="00FE312A" w:rsidRPr="00D50203" w:rsidRDefault="00375021">
                  <w:pPr>
                    <w:spacing w:line="212" w:lineRule="exact"/>
                    <w:ind w:left="144" w:hanging="144"/>
                    <w:textAlignment w:val="baseline"/>
                    <w:rPr>
                      <w:rFonts w:ascii="Arial" w:eastAsia="Arial" w:hAnsi="Arial"/>
                      <w:b/>
                      <w:color w:val="000000"/>
                      <w:spacing w:val="-16"/>
                      <w:sz w:val="19"/>
                      <w:lang w:val="nl-NL"/>
                    </w:rPr>
                  </w:pPr>
                  <w:r w:rsidRPr="00D50203">
                    <w:rPr>
                      <w:rFonts w:ascii="Arial" w:eastAsia="Arial" w:hAnsi="Arial"/>
                      <w:b/>
                      <w:color w:val="000000"/>
                      <w:spacing w:val="-16"/>
                      <w:sz w:val="19"/>
                      <w:lang w:val="nl-NL"/>
                    </w:rPr>
                    <w:t xml:space="preserve">Bijlage 2: Bijzondere Bepalingen </w:t>
                  </w:r>
                  <w:r w:rsidRPr="00D50203">
                    <w:rPr>
                      <w:rFonts w:ascii="Arial" w:eastAsia="Arial" w:hAnsi="Arial"/>
                      <w:b/>
                      <w:color w:val="000000"/>
                      <w:spacing w:val="-16"/>
                      <w:sz w:val="17"/>
                      <w:lang w:val="nl-NL"/>
                    </w:rPr>
                    <w:t>Gebruiker</w:t>
                  </w:r>
                </w:p>
                <w:p w:rsidR="00FE312A" w:rsidRPr="00D50203" w:rsidRDefault="00375021">
                  <w:pPr>
                    <w:spacing w:line="224" w:lineRule="exact"/>
                    <w:ind w:left="144"/>
                    <w:textAlignment w:val="baseline"/>
                    <w:rPr>
                      <w:rFonts w:ascii="Arial" w:eastAsia="Arial" w:hAnsi="Arial"/>
                      <w:b/>
                      <w:color w:val="000000"/>
                      <w:spacing w:val="-4"/>
                      <w:sz w:val="17"/>
                      <w:lang w:val="nl-NL"/>
                    </w:rPr>
                  </w:pPr>
                  <w:r w:rsidRPr="00D50203">
                    <w:rPr>
                      <w:rFonts w:ascii="Arial" w:eastAsia="Arial" w:hAnsi="Arial"/>
                      <w:b/>
                      <w:color w:val="000000"/>
                      <w:spacing w:val="-4"/>
                      <w:sz w:val="17"/>
                      <w:lang w:val="nl-NL"/>
                    </w:rPr>
                    <w:t>Beveiliging en geheimhoudingsplicht SBG Controle en toezicht Geheimhouding Intellectuele eigendomsrechten Aansprakelijkheid Remedies</w:t>
                  </w:r>
                </w:p>
              </w:txbxContent>
            </v:textbox>
          </v:shape>
        </w:pict>
      </w:r>
      <w:r w:rsidRPr="00EB5969">
        <w:pict>
          <v:shape id="_x0000_s1058" type="#_x0000_t202" style="position:absolute;margin-left:516.55pt;margin-top:0;width:17.6pt;height:88.8pt;z-index:-251642368;mso-wrap-distance-left:0;mso-wrap-distance-right:0" filled="f" stroked="f">
            <v:textbox inset="0,0,0,0">
              <w:txbxContent>
                <w:p w:rsidR="00FE312A" w:rsidRDefault="00375021">
                  <w:pPr>
                    <w:spacing w:line="189" w:lineRule="exact"/>
                    <w:textAlignment w:val="baseline"/>
                    <w:rPr>
                      <w:rFonts w:ascii="Arial" w:eastAsia="Arial" w:hAnsi="Arial"/>
                      <w:b/>
                      <w:color w:val="000000"/>
                      <w:sz w:val="19"/>
                    </w:rPr>
                  </w:pPr>
                  <w:r>
                    <w:rPr>
                      <w:rFonts w:ascii="Arial" w:eastAsia="Arial" w:hAnsi="Arial"/>
                      <w:b/>
                      <w:color w:val="000000"/>
                      <w:sz w:val="19"/>
                    </w:rPr>
                    <w:t>9</w:t>
                  </w:r>
                </w:p>
                <w:p w:rsidR="00FE312A" w:rsidRDefault="00375021">
                  <w:pPr>
                    <w:spacing w:before="5" w:line="230" w:lineRule="exact"/>
                    <w:textAlignment w:val="baseline"/>
                    <w:rPr>
                      <w:rFonts w:ascii="Arial" w:eastAsia="Arial" w:hAnsi="Arial"/>
                      <w:b/>
                      <w:color w:val="000000"/>
                      <w:spacing w:val="15"/>
                      <w:sz w:val="17"/>
                    </w:rPr>
                  </w:pPr>
                  <w:r>
                    <w:rPr>
                      <w:rFonts w:ascii="Arial" w:eastAsia="Arial" w:hAnsi="Arial"/>
                      <w:b/>
                      <w:color w:val="000000"/>
                      <w:spacing w:val="15"/>
                      <w:sz w:val="17"/>
                    </w:rPr>
                    <w:t>10</w:t>
                  </w:r>
                </w:p>
                <w:p w:rsidR="00FE312A" w:rsidRDefault="00375021">
                  <w:pPr>
                    <w:spacing w:line="230" w:lineRule="exact"/>
                    <w:textAlignment w:val="baseline"/>
                    <w:rPr>
                      <w:rFonts w:ascii="Arial" w:eastAsia="Arial" w:hAnsi="Arial"/>
                      <w:b/>
                      <w:color w:val="000000"/>
                      <w:spacing w:val="15"/>
                      <w:sz w:val="17"/>
                    </w:rPr>
                  </w:pPr>
                  <w:r>
                    <w:rPr>
                      <w:rFonts w:ascii="Arial" w:eastAsia="Arial" w:hAnsi="Arial"/>
                      <w:b/>
                      <w:color w:val="000000"/>
                      <w:spacing w:val="15"/>
                      <w:sz w:val="17"/>
                    </w:rPr>
                    <w:t>10</w:t>
                  </w:r>
                </w:p>
                <w:p w:rsidR="00FE312A" w:rsidRDefault="00375021">
                  <w:pPr>
                    <w:spacing w:line="230" w:lineRule="exact"/>
                    <w:textAlignment w:val="baseline"/>
                    <w:rPr>
                      <w:rFonts w:ascii="Arial" w:eastAsia="Arial" w:hAnsi="Arial"/>
                      <w:b/>
                      <w:color w:val="000000"/>
                      <w:spacing w:val="15"/>
                      <w:sz w:val="17"/>
                    </w:rPr>
                  </w:pPr>
                  <w:r>
                    <w:rPr>
                      <w:rFonts w:ascii="Arial" w:eastAsia="Arial" w:hAnsi="Arial"/>
                      <w:b/>
                      <w:color w:val="000000"/>
                      <w:spacing w:val="15"/>
                      <w:sz w:val="17"/>
                    </w:rPr>
                    <w:t>11</w:t>
                  </w:r>
                </w:p>
                <w:p w:rsidR="00FE312A" w:rsidRDefault="00375021">
                  <w:pPr>
                    <w:spacing w:before="1" w:line="230" w:lineRule="exact"/>
                    <w:textAlignment w:val="baseline"/>
                    <w:rPr>
                      <w:rFonts w:ascii="Arial" w:eastAsia="Arial" w:hAnsi="Arial"/>
                      <w:b/>
                      <w:color w:val="000000"/>
                      <w:spacing w:val="15"/>
                      <w:sz w:val="17"/>
                    </w:rPr>
                  </w:pPr>
                  <w:r>
                    <w:rPr>
                      <w:rFonts w:ascii="Arial" w:eastAsia="Arial" w:hAnsi="Arial"/>
                      <w:b/>
                      <w:color w:val="000000"/>
                      <w:spacing w:val="15"/>
                      <w:sz w:val="17"/>
                    </w:rPr>
                    <w:t>11</w:t>
                  </w:r>
                </w:p>
                <w:p w:rsidR="00FE312A" w:rsidRDefault="00375021">
                  <w:pPr>
                    <w:spacing w:line="230" w:lineRule="exact"/>
                    <w:textAlignment w:val="baseline"/>
                    <w:rPr>
                      <w:rFonts w:ascii="Arial" w:eastAsia="Arial" w:hAnsi="Arial"/>
                      <w:b/>
                      <w:color w:val="000000"/>
                      <w:spacing w:val="15"/>
                      <w:sz w:val="17"/>
                    </w:rPr>
                  </w:pPr>
                  <w:r>
                    <w:rPr>
                      <w:rFonts w:ascii="Arial" w:eastAsia="Arial" w:hAnsi="Arial"/>
                      <w:b/>
                      <w:color w:val="000000"/>
                      <w:spacing w:val="15"/>
                      <w:sz w:val="17"/>
                    </w:rPr>
                    <w:t>11</w:t>
                  </w:r>
                </w:p>
                <w:p w:rsidR="00FE312A" w:rsidRDefault="00375021">
                  <w:pPr>
                    <w:spacing w:before="5" w:line="230" w:lineRule="exact"/>
                    <w:textAlignment w:val="baseline"/>
                    <w:rPr>
                      <w:rFonts w:ascii="Arial" w:eastAsia="Arial" w:hAnsi="Arial"/>
                      <w:b/>
                      <w:color w:val="000000"/>
                      <w:spacing w:val="15"/>
                      <w:sz w:val="17"/>
                    </w:rPr>
                  </w:pPr>
                  <w:r>
                    <w:rPr>
                      <w:rFonts w:ascii="Arial" w:eastAsia="Arial" w:hAnsi="Arial"/>
                      <w:b/>
                      <w:color w:val="000000"/>
                      <w:spacing w:val="15"/>
                      <w:sz w:val="17"/>
                    </w:rPr>
                    <w:t>12</w:t>
                  </w:r>
                </w:p>
                <w:p w:rsidR="00FE312A" w:rsidRDefault="00375021">
                  <w:pPr>
                    <w:spacing w:before="17" w:line="174" w:lineRule="exact"/>
                    <w:textAlignment w:val="baseline"/>
                    <w:rPr>
                      <w:rFonts w:ascii="Arial" w:eastAsia="Arial" w:hAnsi="Arial"/>
                      <w:b/>
                      <w:color w:val="000000"/>
                      <w:spacing w:val="15"/>
                      <w:sz w:val="17"/>
                    </w:rPr>
                  </w:pPr>
                  <w:r>
                    <w:rPr>
                      <w:rFonts w:ascii="Arial" w:eastAsia="Arial" w:hAnsi="Arial"/>
                      <w:b/>
                      <w:color w:val="000000"/>
                      <w:spacing w:val="15"/>
                      <w:sz w:val="17"/>
                    </w:rPr>
                    <w:t>12</w:t>
                  </w:r>
                </w:p>
              </w:txbxContent>
            </v:textbox>
          </v:shape>
        </w:pict>
      </w:r>
    </w:p>
    <w:p w:rsidR="00FE312A" w:rsidRDefault="00FE312A">
      <w:pPr>
        <w:sectPr w:rsidR="00FE312A">
          <w:type w:val="continuous"/>
          <w:pgSz w:w="11904" w:h="16843"/>
          <w:pgMar w:top="600" w:right="683" w:bottom="236" w:left="538" w:header="720" w:footer="720" w:gutter="0"/>
          <w:cols w:space="720"/>
        </w:sectPr>
      </w:pPr>
    </w:p>
    <w:p w:rsidR="00FE312A" w:rsidRDefault="00EB5969">
      <w:pPr>
        <w:spacing w:line="63" w:lineRule="exact"/>
        <w:ind w:left="350" w:right="104"/>
        <w:textAlignment w:val="baseline"/>
      </w:pPr>
      <w:r>
        <w:lastRenderedPageBreak/>
        <w:pict>
          <v:shape id="_x0000_s1057" type="#_x0000_t202" style="position:absolute;left:0;text-align:left;margin-left:26.9pt;margin-top:815.55pt;width:534.15pt;height:10.3pt;z-index:-251641344;mso-wrap-distance-left:0;mso-wrap-distance-right:0;mso-position-horizontal-relative:page;mso-position-vertical-relative:page" filled="f" stroked="f">
            <v:textbox inset="0,0,0,0">
              <w:txbxContent>
                <w:p w:rsidR="00FE312A" w:rsidRDefault="00375021">
                  <w:pPr>
                    <w:tabs>
                      <w:tab w:val="right" w:pos="10584"/>
                    </w:tabs>
                    <w:spacing w:after="3" w:line="202" w:lineRule="exact"/>
                    <w:textAlignment w:val="baseline"/>
                    <w:rPr>
                      <w:rFonts w:ascii="Arial" w:eastAsia="Arial" w:hAnsi="Arial"/>
                      <w:b/>
                      <w:color w:val="777777"/>
                      <w:sz w:val="17"/>
                    </w:rPr>
                  </w:pPr>
                  <w:proofErr w:type="spellStart"/>
                  <w:r>
                    <w:rPr>
                      <w:rFonts w:ascii="Arial" w:eastAsia="Arial" w:hAnsi="Arial"/>
                      <w:b/>
                      <w:color w:val="777777"/>
                      <w:sz w:val="17"/>
                    </w:rPr>
                    <w:t>Stichting</w:t>
                  </w:r>
                  <w:proofErr w:type="spellEnd"/>
                  <w:r>
                    <w:rPr>
                      <w:rFonts w:ascii="Arial" w:eastAsia="Arial" w:hAnsi="Arial"/>
                      <w:b/>
                      <w:color w:val="777777"/>
                      <w:sz w:val="17"/>
                    </w:rPr>
                    <w:t xml:space="preserve"> Benchmark GGZ</w:t>
                  </w:r>
                  <w:r>
                    <w:rPr>
                      <w:rFonts w:ascii="Arial" w:eastAsia="Arial" w:hAnsi="Arial"/>
                      <w:b/>
                      <w:color w:val="777777"/>
                      <w:sz w:val="17"/>
                    </w:rPr>
                    <w:tab/>
                    <w:t>2 / 12</w:t>
                  </w:r>
                </w:p>
              </w:txbxContent>
            </v:textbox>
            <w10:wrap type="square" anchorx="page" anchory="page"/>
          </v:shape>
        </w:pict>
      </w:r>
      <w:r>
        <w:pict>
          <v:line id="_x0000_s1056" style="position:absolute;left:0;text-align:left;z-index:251620864;mso-position-horizontal-relative:page;mso-position-vertical-relative:page" from="26.9pt,814.1pt" to="555.9pt,814.1pt" strokecolor="#777" strokeweight=".95pt">
            <w10:wrap anchorx="page" anchory="page"/>
          </v:line>
        </w:pict>
      </w:r>
      <w:r w:rsidR="00375021">
        <w:rPr>
          <w:noProof/>
        </w:rPr>
        <w:drawing>
          <wp:inline distT="0" distB="0" distL="0" distR="0">
            <wp:extent cx="6495415" cy="40005"/>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2" name="test1"/>
                    <pic:cNvPicPr preferRelativeResize="0"/>
                  </pic:nvPicPr>
                  <pic:blipFill>
                    <a:blip r:embed="rId39" cstate="print"/>
                    <a:stretch>
                      <a:fillRect/>
                    </a:stretch>
                  </pic:blipFill>
                  <pic:spPr>
                    <a:xfrm>
                      <a:off x="0" y="0"/>
                      <a:ext cx="6495415" cy="40005"/>
                    </a:xfrm>
                    <a:prstGeom prst="rect">
                      <a:avLst/>
                    </a:prstGeom>
                  </pic:spPr>
                </pic:pic>
              </a:graphicData>
            </a:graphic>
          </wp:inline>
        </w:drawing>
      </w:r>
    </w:p>
    <w:p w:rsidR="00FE312A" w:rsidRDefault="00FE312A">
      <w:pPr>
        <w:sectPr w:rsidR="00FE312A">
          <w:type w:val="continuous"/>
          <w:pgSz w:w="11904" w:h="16843"/>
          <w:pgMar w:top="600" w:right="683" w:bottom="236" w:left="538" w:header="720" w:footer="720" w:gutter="0"/>
          <w:cols w:space="720"/>
        </w:sectPr>
      </w:pPr>
    </w:p>
    <w:p w:rsidR="00FE312A" w:rsidRDefault="00EB5969">
      <w:pPr>
        <w:spacing w:line="433" w:lineRule="exact"/>
        <w:ind w:left="72"/>
        <w:textAlignment w:val="baseline"/>
        <w:rPr>
          <w:rFonts w:ascii="Arial" w:eastAsia="Arial" w:hAnsi="Arial"/>
          <w:b/>
          <w:color w:val="000000"/>
          <w:spacing w:val="-1"/>
          <w:sz w:val="37"/>
        </w:rPr>
      </w:pPr>
      <w:r w:rsidRPr="00EB5969">
        <w:lastRenderedPageBreak/>
        <w:pict>
          <v:shape id="_x0000_s1055" type="#_x0000_t202" style="position:absolute;left:0;text-align:left;margin-left:25pt;margin-top:30pt;width:530.35pt;height:72.55pt;z-index:-2516403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94"/>
                    <w:gridCol w:w="8313"/>
                  </w:tblGrid>
                  <w:tr w:rsidR="00FE312A">
                    <w:trPr>
                      <w:trHeight w:hRule="exact" w:val="1171"/>
                    </w:trPr>
                    <w:tc>
                      <w:tcPr>
                        <w:tcW w:w="2294" w:type="dxa"/>
                        <w:tcBorders>
                          <w:top w:val="none" w:sz="0" w:space="0" w:color="000000"/>
                          <w:left w:val="none" w:sz="0" w:space="0" w:color="000000"/>
                          <w:bottom w:val="none" w:sz="0" w:space="0" w:color="000000"/>
                          <w:right w:val="none" w:sz="0" w:space="0" w:color="000000"/>
                        </w:tcBorders>
                      </w:tcPr>
                      <w:p w:rsidR="00FE312A" w:rsidRDefault="00375021">
                        <w:pPr>
                          <w:spacing w:before="19"/>
                          <w:ind w:left="38"/>
                          <w:jc w:val="center"/>
                          <w:textAlignment w:val="baseline"/>
                        </w:pPr>
                        <w:r>
                          <w:rPr>
                            <w:noProof/>
                          </w:rPr>
                          <w:drawing>
                            <wp:inline distT="0" distB="0" distL="0" distR="0">
                              <wp:extent cx="1432560" cy="731520"/>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4"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260" w:line="20" w:lineRule="exact"/>
                  </w:pPr>
                </w:p>
              </w:txbxContent>
            </v:textbox>
            <w10:wrap type="square" anchorx="page" anchory="page"/>
          </v:shape>
        </w:pict>
      </w:r>
      <w:r w:rsidRPr="00EB5969">
        <w:pict>
          <v:shape id="_x0000_s1054" type="#_x0000_t202" style="position:absolute;left:0;text-align:left;margin-left:23.6pt;margin-top:815.5pt;width:535.55pt;height:10.4pt;z-index:-251639296;mso-wrap-distance-left:0;mso-wrap-distance-right:0;mso-position-horizontal-relative:page;mso-position-vertical-relative:page" filled="f" stroked="f">
            <v:textbox inset="0,0,0,0">
              <w:txbxContent>
                <w:p w:rsidR="00FE312A" w:rsidRDefault="00375021">
                  <w:pPr>
                    <w:tabs>
                      <w:tab w:val="right" w:pos="10656"/>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3 / 12</w:t>
                  </w:r>
                </w:p>
              </w:txbxContent>
            </v:textbox>
            <w10:wrap type="square" anchorx="page" anchory="page"/>
          </v:shape>
        </w:pict>
      </w:r>
      <w:r w:rsidR="00375021">
        <w:rPr>
          <w:rFonts w:ascii="Arial" w:eastAsia="Arial" w:hAnsi="Arial"/>
          <w:b/>
          <w:color w:val="000000"/>
          <w:spacing w:val="-1"/>
          <w:sz w:val="37"/>
        </w:rPr>
        <w:t xml:space="preserve">SBG </w:t>
      </w:r>
      <w:proofErr w:type="spellStart"/>
      <w:r w:rsidR="00375021">
        <w:rPr>
          <w:rFonts w:ascii="Arial" w:eastAsia="Arial" w:hAnsi="Arial"/>
          <w:b/>
          <w:color w:val="000000"/>
          <w:spacing w:val="-1"/>
          <w:sz w:val="37"/>
        </w:rPr>
        <w:t>Overeenkomst</w:t>
      </w:r>
      <w:proofErr w:type="spellEnd"/>
      <w:r w:rsidR="00375021">
        <w:rPr>
          <w:rFonts w:ascii="Arial" w:eastAsia="Arial" w:hAnsi="Arial"/>
          <w:b/>
          <w:color w:val="000000"/>
          <w:spacing w:val="-1"/>
          <w:sz w:val="37"/>
        </w:rPr>
        <w:t xml:space="preserve"> </w:t>
      </w:r>
      <w:proofErr w:type="spellStart"/>
      <w:r w:rsidR="00375021">
        <w:rPr>
          <w:rFonts w:ascii="Arial" w:eastAsia="Arial" w:hAnsi="Arial"/>
          <w:b/>
          <w:color w:val="000000"/>
          <w:spacing w:val="-1"/>
          <w:sz w:val="37"/>
        </w:rPr>
        <w:t>Zorgaanbieder</w:t>
      </w:r>
      <w:proofErr w:type="spellEnd"/>
      <w:r w:rsidR="00375021">
        <w:rPr>
          <w:rFonts w:ascii="Arial" w:eastAsia="Arial" w:hAnsi="Arial"/>
          <w:b/>
          <w:color w:val="000000"/>
          <w:spacing w:val="-1"/>
          <w:sz w:val="37"/>
        </w:rPr>
        <w:t xml:space="preserve"> 20140701</w:t>
      </w:r>
    </w:p>
    <w:p w:rsidR="00FE312A" w:rsidRDefault="00375021">
      <w:pPr>
        <w:spacing w:before="130" w:after="27" w:line="224" w:lineRule="exact"/>
        <w:ind w:left="72"/>
        <w:textAlignment w:val="baseline"/>
        <w:rPr>
          <w:rFonts w:ascii="Arial" w:eastAsia="Arial" w:hAnsi="Arial"/>
          <w:b/>
          <w:color w:val="000000"/>
          <w:spacing w:val="-6"/>
          <w:sz w:val="20"/>
        </w:rPr>
      </w:pPr>
      <w:proofErr w:type="spellStart"/>
      <w:r>
        <w:rPr>
          <w:rFonts w:ascii="Arial" w:eastAsia="Arial" w:hAnsi="Arial"/>
          <w:b/>
          <w:color w:val="000000"/>
          <w:spacing w:val="-6"/>
          <w:sz w:val="20"/>
        </w:rPr>
        <w:t>Versiebeheer</w:t>
      </w:r>
      <w:proofErr w:type="spellEnd"/>
    </w:p>
    <w:tbl>
      <w:tblPr>
        <w:tblW w:w="0" w:type="auto"/>
        <w:tblInd w:w="66" w:type="dxa"/>
        <w:tblLayout w:type="fixed"/>
        <w:tblCellMar>
          <w:left w:w="0" w:type="dxa"/>
          <w:right w:w="0" w:type="dxa"/>
        </w:tblCellMar>
        <w:tblLook w:val="04A0"/>
      </w:tblPr>
      <w:tblGrid>
        <w:gridCol w:w="1022"/>
        <w:gridCol w:w="9524"/>
      </w:tblGrid>
      <w:tr w:rsidR="00FE312A">
        <w:trPr>
          <w:trHeight w:hRule="exact" w:val="413"/>
        </w:trPr>
        <w:tc>
          <w:tcPr>
            <w:tcW w:w="1022"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Default="00375021">
            <w:pPr>
              <w:spacing w:before="92" w:after="83" w:line="233" w:lineRule="exact"/>
              <w:jc w:val="center"/>
              <w:textAlignment w:val="baseline"/>
              <w:rPr>
                <w:rFonts w:ascii="Arial" w:eastAsia="Arial" w:hAnsi="Arial"/>
                <w:color w:val="000000"/>
                <w:sz w:val="19"/>
              </w:rPr>
            </w:pPr>
            <w:r>
              <w:rPr>
                <w:rFonts w:ascii="Arial" w:eastAsia="Arial" w:hAnsi="Arial"/>
                <w:color w:val="000000"/>
                <w:sz w:val="19"/>
              </w:rPr>
              <w:t>20110204</w:t>
            </w:r>
          </w:p>
        </w:tc>
        <w:tc>
          <w:tcPr>
            <w:tcW w:w="9524"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Default="00375021">
            <w:pPr>
              <w:spacing w:before="92" w:after="83" w:line="233" w:lineRule="exact"/>
              <w:ind w:left="92"/>
              <w:textAlignment w:val="baseline"/>
              <w:rPr>
                <w:rFonts w:ascii="Arial" w:eastAsia="Arial" w:hAnsi="Arial"/>
                <w:color w:val="000000"/>
                <w:sz w:val="19"/>
              </w:rPr>
            </w:pPr>
            <w:proofErr w:type="spellStart"/>
            <w:r>
              <w:rPr>
                <w:rFonts w:ascii="Arial" w:eastAsia="Arial" w:hAnsi="Arial"/>
                <w:color w:val="000000"/>
                <w:sz w:val="19"/>
              </w:rPr>
              <w:t>Eerste</w:t>
            </w:r>
            <w:proofErr w:type="spellEnd"/>
            <w:r>
              <w:rPr>
                <w:rFonts w:ascii="Arial" w:eastAsia="Arial" w:hAnsi="Arial"/>
                <w:color w:val="000000"/>
                <w:sz w:val="19"/>
              </w:rPr>
              <w:t xml:space="preserve"> </w:t>
            </w:r>
            <w:proofErr w:type="spellStart"/>
            <w:r>
              <w:rPr>
                <w:rFonts w:ascii="Arial" w:eastAsia="Arial" w:hAnsi="Arial"/>
                <w:color w:val="000000"/>
                <w:sz w:val="19"/>
              </w:rPr>
              <w:t>publieke</w:t>
            </w:r>
            <w:proofErr w:type="spellEnd"/>
            <w:r>
              <w:rPr>
                <w:rFonts w:ascii="Arial" w:eastAsia="Arial" w:hAnsi="Arial"/>
                <w:color w:val="000000"/>
                <w:sz w:val="19"/>
              </w:rPr>
              <w:t xml:space="preserve"> </w:t>
            </w:r>
            <w:proofErr w:type="spellStart"/>
            <w:r>
              <w:rPr>
                <w:rFonts w:ascii="Arial" w:eastAsia="Arial" w:hAnsi="Arial"/>
                <w:color w:val="000000"/>
                <w:sz w:val="19"/>
              </w:rPr>
              <w:t>versie</w:t>
            </w:r>
            <w:proofErr w:type="spellEnd"/>
          </w:p>
        </w:tc>
      </w:tr>
      <w:tr w:rsidR="00FE312A" w:rsidRPr="00F43142">
        <w:trPr>
          <w:trHeight w:hRule="exact" w:val="403"/>
        </w:trPr>
        <w:tc>
          <w:tcPr>
            <w:tcW w:w="1022"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Default="00375021">
            <w:pPr>
              <w:spacing w:before="82" w:after="83" w:line="233" w:lineRule="exact"/>
              <w:jc w:val="center"/>
              <w:textAlignment w:val="baseline"/>
              <w:rPr>
                <w:rFonts w:ascii="Arial" w:eastAsia="Arial" w:hAnsi="Arial"/>
                <w:color w:val="000000"/>
                <w:sz w:val="19"/>
              </w:rPr>
            </w:pPr>
            <w:r>
              <w:rPr>
                <w:rFonts w:ascii="Arial" w:eastAsia="Arial" w:hAnsi="Arial"/>
                <w:color w:val="000000"/>
                <w:sz w:val="19"/>
              </w:rPr>
              <w:t>20110525</w:t>
            </w:r>
          </w:p>
        </w:tc>
        <w:tc>
          <w:tcPr>
            <w:tcW w:w="9524"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Pr="00D50203" w:rsidRDefault="00375021">
            <w:pPr>
              <w:spacing w:before="82" w:after="83" w:line="233" w:lineRule="exact"/>
              <w:ind w:left="92"/>
              <w:textAlignment w:val="baseline"/>
              <w:rPr>
                <w:rFonts w:ascii="Arial" w:eastAsia="Arial" w:hAnsi="Arial"/>
                <w:color w:val="000000"/>
                <w:sz w:val="19"/>
                <w:lang w:val="nl-NL"/>
              </w:rPr>
            </w:pPr>
            <w:r w:rsidRPr="00D50203">
              <w:rPr>
                <w:rFonts w:ascii="Arial" w:eastAsia="Arial" w:hAnsi="Arial"/>
                <w:color w:val="000000"/>
                <w:sz w:val="19"/>
                <w:lang w:val="nl-NL"/>
              </w:rPr>
              <w:t>Verwijzing in artikel 14 aangepast. Verwijzing in artikel 19 aangepast</w:t>
            </w:r>
          </w:p>
        </w:tc>
      </w:tr>
      <w:tr w:rsidR="00FE312A">
        <w:trPr>
          <w:trHeight w:hRule="exact" w:val="403"/>
        </w:trPr>
        <w:tc>
          <w:tcPr>
            <w:tcW w:w="1022"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Default="00375021">
            <w:pPr>
              <w:spacing w:before="82" w:after="83" w:line="233" w:lineRule="exact"/>
              <w:jc w:val="center"/>
              <w:textAlignment w:val="baseline"/>
              <w:rPr>
                <w:rFonts w:ascii="Arial" w:eastAsia="Arial" w:hAnsi="Arial"/>
                <w:color w:val="000000"/>
                <w:sz w:val="19"/>
              </w:rPr>
            </w:pPr>
            <w:r>
              <w:rPr>
                <w:rFonts w:ascii="Arial" w:eastAsia="Arial" w:hAnsi="Arial"/>
                <w:color w:val="000000"/>
                <w:sz w:val="19"/>
              </w:rPr>
              <w:t>20111028</w:t>
            </w:r>
          </w:p>
        </w:tc>
        <w:tc>
          <w:tcPr>
            <w:tcW w:w="9524"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Default="00375021">
            <w:pPr>
              <w:spacing w:before="82" w:after="83" w:line="233" w:lineRule="exact"/>
              <w:ind w:left="92"/>
              <w:textAlignment w:val="baseline"/>
              <w:rPr>
                <w:rFonts w:ascii="Arial" w:eastAsia="Arial" w:hAnsi="Arial"/>
                <w:color w:val="000000"/>
                <w:sz w:val="19"/>
              </w:rPr>
            </w:pPr>
            <w:proofErr w:type="spellStart"/>
            <w:r>
              <w:rPr>
                <w:rFonts w:ascii="Arial" w:eastAsia="Arial" w:hAnsi="Arial"/>
                <w:color w:val="000000"/>
                <w:sz w:val="19"/>
              </w:rPr>
              <w:t>Wijzigingstermijn</w:t>
            </w:r>
            <w:proofErr w:type="spellEnd"/>
            <w:r>
              <w:rPr>
                <w:rFonts w:ascii="Arial" w:eastAsia="Arial" w:hAnsi="Arial"/>
                <w:color w:val="000000"/>
                <w:sz w:val="19"/>
              </w:rPr>
              <w:t xml:space="preserve"> in </w:t>
            </w:r>
            <w:proofErr w:type="spellStart"/>
            <w:r>
              <w:rPr>
                <w:rFonts w:ascii="Arial" w:eastAsia="Arial" w:hAnsi="Arial"/>
                <w:color w:val="000000"/>
                <w:sz w:val="19"/>
              </w:rPr>
              <w:t>artikel</w:t>
            </w:r>
            <w:proofErr w:type="spellEnd"/>
            <w:r>
              <w:rPr>
                <w:rFonts w:ascii="Arial" w:eastAsia="Arial" w:hAnsi="Arial"/>
                <w:color w:val="000000"/>
                <w:sz w:val="19"/>
              </w:rPr>
              <w:t xml:space="preserve"> 20 </w:t>
            </w:r>
            <w:proofErr w:type="spellStart"/>
            <w:r>
              <w:rPr>
                <w:rFonts w:ascii="Arial" w:eastAsia="Arial" w:hAnsi="Arial"/>
                <w:color w:val="000000"/>
                <w:sz w:val="19"/>
              </w:rPr>
              <w:t>aangepast</w:t>
            </w:r>
            <w:proofErr w:type="spellEnd"/>
          </w:p>
        </w:tc>
      </w:tr>
      <w:tr w:rsidR="00FE312A" w:rsidRPr="00F43142">
        <w:trPr>
          <w:trHeight w:hRule="exact" w:val="403"/>
        </w:trPr>
        <w:tc>
          <w:tcPr>
            <w:tcW w:w="1022"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Default="00375021">
            <w:pPr>
              <w:spacing w:before="82" w:after="83" w:line="233" w:lineRule="exact"/>
              <w:jc w:val="center"/>
              <w:textAlignment w:val="baseline"/>
              <w:rPr>
                <w:rFonts w:ascii="Arial" w:eastAsia="Arial" w:hAnsi="Arial"/>
                <w:color w:val="000000"/>
                <w:sz w:val="19"/>
              </w:rPr>
            </w:pPr>
            <w:r>
              <w:rPr>
                <w:rFonts w:ascii="Arial" w:eastAsia="Arial" w:hAnsi="Arial"/>
                <w:color w:val="000000"/>
                <w:sz w:val="19"/>
              </w:rPr>
              <w:t>20111028</w:t>
            </w:r>
          </w:p>
        </w:tc>
        <w:tc>
          <w:tcPr>
            <w:tcW w:w="9524"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Pr="00D50203" w:rsidRDefault="00375021">
            <w:pPr>
              <w:spacing w:before="82" w:after="83" w:line="233" w:lineRule="exact"/>
              <w:ind w:left="92"/>
              <w:textAlignment w:val="baseline"/>
              <w:rPr>
                <w:rFonts w:ascii="Arial" w:eastAsia="Arial" w:hAnsi="Arial"/>
                <w:color w:val="000000"/>
                <w:sz w:val="19"/>
                <w:lang w:val="nl-NL"/>
              </w:rPr>
            </w:pPr>
            <w:r w:rsidRPr="00D50203">
              <w:rPr>
                <w:rFonts w:ascii="Arial" w:eastAsia="Arial" w:hAnsi="Arial"/>
                <w:color w:val="000000"/>
                <w:sz w:val="19"/>
                <w:lang w:val="nl-NL"/>
              </w:rPr>
              <w:t xml:space="preserve">Adres Stichting </w:t>
            </w:r>
            <w:proofErr w:type="spellStart"/>
            <w:r w:rsidRPr="00D50203">
              <w:rPr>
                <w:rFonts w:ascii="Arial" w:eastAsia="Arial" w:hAnsi="Arial"/>
                <w:color w:val="000000"/>
                <w:sz w:val="19"/>
                <w:lang w:val="nl-NL"/>
              </w:rPr>
              <w:t>Benchmark</w:t>
            </w:r>
            <w:proofErr w:type="spellEnd"/>
            <w:r w:rsidRPr="00D50203">
              <w:rPr>
                <w:rFonts w:ascii="Arial" w:eastAsia="Arial" w:hAnsi="Arial"/>
                <w:color w:val="000000"/>
                <w:sz w:val="19"/>
                <w:lang w:val="nl-NL"/>
              </w:rPr>
              <w:t xml:space="preserve"> GGZ aangepast</w:t>
            </w:r>
          </w:p>
        </w:tc>
      </w:tr>
      <w:tr w:rsidR="00FE312A" w:rsidRPr="00F43142">
        <w:trPr>
          <w:trHeight w:hRule="exact" w:val="404"/>
        </w:trPr>
        <w:tc>
          <w:tcPr>
            <w:tcW w:w="1022"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Default="00375021">
            <w:pPr>
              <w:spacing w:before="83" w:after="83" w:line="233" w:lineRule="exact"/>
              <w:jc w:val="center"/>
              <w:textAlignment w:val="baseline"/>
              <w:rPr>
                <w:rFonts w:ascii="Arial" w:eastAsia="Arial" w:hAnsi="Arial"/>
                <w:color w:val="000000"/>
                <w:sz w:val="19"/>
              </w:rPr>
            </w:pPr>
            <w:r>
              <w:rPr>
                <w:rFonts w:ascii="Arial" w:eastAsia="Arial" w:hAnsi="Arial"/>
                <w:color w:val="000000"/>
                <w:sz w:val="19"/>
              </w:rPr>
              <w:t>20120906</w:t>
            </w:r>
          </w:p>
        </w:tc>
        <w:tc>
          <w:tcPr>
            <w:tcW w:w="9524" w:type="dxa"/>
            <w:tcBorders>
              <w:top w:val="single" w:sz="2" w:space="0" w:color="000000"/>
              <w:left w:val="single" w:sz="2" w:space="0" w:color="000000"/>
              <w:bottom w:val="single" w:sz="2" w:space="0" w:color="000000"/>
              <w:right w:val="single" w:sz="2" w:space="0" w:color="000000"/>
            </w:tcBorders>
            <w:shd w:val="clear" w:color="C1E9F6" w:fill="C1E9F6"/>
            <w:vAlign w:val="center"/>
          </w:tcPr>
          <w:p w:rsidR="00FE312A" w:rsidRPr="00D50203" w:rsidRDefault="00375021">
            <w:pPr>
              <w:spacing w:before="83" w:after="83" w:line="233" w:lineRule="exact"/>
              <w:ind w:left="92"/>
              <w:textAlignment w:val="baseline"/>
              <w:rPr>
                <w:rFonts w:ascii="Arial" w:eastAsia="Arial" w:hAnsi="Arial"/>
                <w:color w:val="000000"/>
                <w:sz w:val="19"/>
                <w:lang w:val="nl-NL"/>
              </w:rPr>
            </w:pPr>
            <w:r w:rsidRPr="00D50203">
              <w:rPr>
                <w:rFonts w:ascii="Arial" w:eastAsia="Arial" w:hAnsi="Arial"/>
                <w:color w:val="000000"/>
                <w:sz w:val="19"/>
                <w:lang w:val="nl-NL"/>
              </w:rPr>
              <w:t>Wijzigingen Bijlage B en Bijlage C</w:t>
            </w:r>
          </w:p>
        </w:tc>
      </w:tr>
      <w:tr w:rsidR="00FE312A" w:rsidRPr="00F43142">
        <w:trPr>
          <w:trHeight w:hRule="exact" w:val="403"/>
        </w:trPr>
        <w:tc>
          <w:tcPr>
            <w:tcW w:w="1022"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Default="00375021">
            <w:pPr>
              <w:spacing w:before="82" w:after="83" w:line="233" w:lineRule="exact"/>
              <w:jc w:val="center"/>
              <w:textAlignment w:val="baseline"/>
              <w:rPr>
                <w:rFonts w:ascii="Arial" w:eastAsia="Arial" w:hAnsi="Arial"/>
                <w:color w:val="000000"/>
                <w:sz w:val="19"/>
              </w:rPr>
            </w:pPr>
            <w:r>
              <w:rPr>
                <w:rFonts w:ascii="Arial" w:eastAsia="Arial" w:hAnsi="Arial"/>
                <w:color w:val="000000"/>
                <w:sz w:val="19"/>
              </w:rPr>
              <w:t>20130221</w:t>
            </w:r>
          </w:p>
        </w:tc>
        <w:tc>
          <w:tcPr>
            <w:tcW w:w="9524" w:type="dxa"/>
            <w:tcBorders>
              <w:top w:val="single" w:sz="2" w:space="0" w:color="000000"/>
              <w:left w:val="single" w:sz="2" w:space="0" w:color="000000"/>
              <w:bottom w:val="single" w:sz="2" w:space="0" w:color="000000"/>
              <w:right w:val="single" w:sz="2" w:space="0" w:color="000000"/>
            </w:tcBorders>
            <w:shd w:val="clear" w:color="E7F6FB" w:fill="E7F6FB"/>
            <w:vAlign w:val="center"/>
          </w:tcPr>
          <w:p w:rsidR="00FE312A" w:rsidRPr="00D50203" w:rsidRDefault="00375021">
            <w:pPr>
              <w:spacing w:before="82" w:after="83" w:line="233" w:lineRule="exact"/>
              <w:ind w:left="92"/>
              <w:textAlignment w:val="baseline"/>
              <w:rPr>
                <w:rFonts w:ascii="Arial" w:eastAsia="Arial" w:hAnsi="Arial"/>
                <w:color w:val="000000"/>
                <w:sz w:val="19"/>
                <w:lang w:val="nl-NL"/>
              </w:rPr>
            </w:pPr>
            <w:r w:rsidRPr="00D50203">
              <w:rPr>
                <w:rFonts w:ascii="Arial" w:eastAsia="Arial" w:hAnsi="Arial"/>
                <w:color w:val="000000"/>
                <w:sz w:val="19"/>
                <w:lang w:val="nl-NL"/>
              </w:rPr>
              <w:t xml:space="preserve">Data geactualiseerd, taalkundige aanpassingen en wijzigingen </w:t>
            </w:r>
            <w:proofErr w:type="spellStart"/>
            <w:r w:rsidRPr="00D50203">
              <w:rPr>
                <w:rFonts w:ascii="Arial" w:eastAsia="Arial" w:hAnsi="Arial"/>
                <w:color w:val="000000"/>
                <w:sz w:val="19"/>
                <w:lang w:val="nl-NL"/>
              </w:rPr>
              <w:t>uptime</w:t>
            </w:r>
            <w:proofErr w:type="spellEnd"/>
            <w:r w:rsidRPr="00D50203">
              <w:rPr>
                <w:rFonts w:ascii="Arial" w:eastAsia="Arial" w:hAnsi="Arial"/>
                <w:color w:val="000000"/>
                <w:sz w:val="19"/>
                <w:lang w:val="nl-NL"/>
              </w:rPr>
              <w:t xml:space="preserve"> </w:t>
            </w:r>
            <w:proofErr w:type="spellStart"/>
            <w:r w:rsidRPr="00D50203">
              <w:rPr>
                <w:rFonts w:ascii="Arial" w:eastAsia="Arial" w:hAnsi="Arial"/>
                <w:color w:val="000000"/>
                <w:sz w:val="19"/>
                <w:lang w:val="nl-NL"/>
              </w:rPr>
              <w:t>BRaM</w:t>
            </w:r>
            <w:proofErr w:type="spellEnd"/>
            <w:r w:rsidRPr="00D50203">
              <w:rPr>
                <w:rFonts w:ascii="Arial" w:eastAsia="Arial" w:hAnsi="Arial"/>
                <w:color w:val="000000"/>
                <w:sz w:val="19"/>
                <w:lang w:val="nl-NL"/>
              </w:rPr>
              <w:t xml:space="preserve"> en TPM</w:t>
            </w:r>
          </w:p>
        </w:tc>
      </w:tr>
      <w:tr w:rsidR="00FE312A" w:rsidRPr="00F43142">
        <w:trPr>
          <w:trHeight w:hRule="exact" w:val="624"/>
        </w:trPr>
        <w:tc>
          <w:tcPr>
            <w:tcW w:w="1022" w:type="dxa"/>
            <w:tcBorders>
              <w:top w:val="single" w:sz="2" w:space="0" w:color="000000"/>
              <w:left w:val="single" w:sz="2" w:space="0" w:color="000000"/>
              <w:bottom w:val="single" w:sz="2" w:space="0" w:color="000000"/>
              <w:right w:val="single" w:sz="2" w:space="0" w:color="000000"/>
            </w:tcBorders>
            <w:shd w:val="clear" w:color="C1E9F6" w:fill="C1E9F6"/>
          </w:tcPr>
          <w:p w:rsidR="00FE312A" w:rsidRDefault="00375021">
            <w:pPr>
              <w:spacing w:before="82" w:after="299" w:line="233" w:lineRule="exact"/>
              <w:jc w:val="center"/>
              <w:textAlignment w:val="baseline"/>
              <w:rPr>
                <w:rFonts w:ascii="Arial" w:eastAsia="Arial" w:hAnsi="Arial"/>
                <w:color w:val="000000"/>
                <w:sz w:val="19"/>
              </w:rPr>
            </w:pPr>
            <w:r>
              <w:rPr>
                <w:rFonts w:ascii="Arial" w:eastAsia="Arial" w:hAnsi="Arial"/>
                <w:color w:val="000000"/>
                <w:sz w:val="19"/>
              </w:rPr>
              <w:t>20131220</w:t>
            </w:r>
          </w:p>
        </w:tc>
        <w:tc>
          <w:tcPr>
            <w:tcW w:w="9524" w:type="dxa"/>
            <w:tcBorders>
              <w:top w:val="single" w:sz="2" w:space="0" w:color="000000"/>
              <w:left w:val="single" w:sz="2" w:space="0" w:color="000000"/>
              <w:bottom w:val="single" w:sz="2" w:space="0" w:color="000000"/>
              <w:right w:val="single" w:sz="2" w:space="0" w:color="000000"/>
            </w:tcBorders>
            <w:shd w:val="clear" w:color="C1E9F6" w:fill="C1E9F6"/>
          </w:tcPr>
          <w:p w:rsidR="00FE312A" w:rsidRPr="00D50203" w:rsidRDefault="00375021">
            <w:pPr>
              <w:spacing w:before="94" w:after="78" w:line="221" w:lineRule="exact"/>
              <w:ind w:left="144" w:right="252"/>
              <w:textAlignment w:val="baseline"/>
              <w:rPr>
                <w:rFonts w:ascii="Arial" w:eastAsia="Arial" w:hAnsi="Arial"/>
                <w:color w:val="000000"/>
                <w:sz w:val="19"/>
                <w:lang w:val="nl-NL"/>
              </w:rPr>
            </w:pPr>
            <w:r w:rsidRPr="00D50203">
              <w:rPr>
                <w:rFonts w:ascii="Arial" w:eastAsia="Arial" w:hAnsi="Arial"/>
                <w:color w:val="000000"/>
                <w:sz w:val="19"/>
                <w:lang w:val="nl-NL"/>
              </w:rPr>
              <w:t>Data geactualiseerd, taalkundige aanpassingen en toevoeging punt 9: autorisatie van een zorgverzekeraar door de zorgaanbieder</w:t>
            </w:r>
          </w:p>
        </w:tc>
      </w:tr>
      <w:tr w:rsidR="00FE312A" w:rsidRPr="00F43142">
        <w:trPr>
          <w:trHeight w:hRule="exact" w:val="634"/>
        </w:trPr>
        <w:tc>
          <w:tcPr>
            <w:tcW w:w="1022" w:type="dxa"/>
            <w:tcBorders>
              <w:top w:val="single" w:sz="2" w:space="0" w:color="000000"/>
              <w:left w:val="single" w:sz="2" w:space="0" w:color="000000"/>
              <w:bottom w:val="single" w:sz="2" w:space="0" w:color="000000"/>
              <w:right w:val="single" w:sz="2" w:space="0" w:color="000000"/>
            </w:tcBorders>
            <w:shd w:val="clear" w:color="E7F6FB" w:fill="E7F6FB"/>
          </w:tcPr>
          <w:p w:rsidR="00FE312A" w:rsidRDefault="00375021">
            <w:pPr>
              <w:spacing w:before="82" w:after="309" w:line="233" w:lineRule="exact"/>
              <w:jc w:val="center"/>
              <w:textAlignment w:val="baseline"/>
              <w:rPr>
                <w:rFonts w:ascii="Arial" w:eastAsia="Arial" w:hAnsi="Arial"/>
                <w:color w:val="000000"/>
                <w:sz w:val="19"/>
              </w:rPr>
            </w:pPr>
            <w:r>
              <w:rPr>
                <w:rFonts w:ascii="Arial" w:eastAsia="Arial" w:hAnsi="Arial"/>
                <w:color w:val="000000"/>
                <w:sz w:val="19"/>
              </w:rPr>
              <w:t>20140701</w:t>
            </w:r>
          </w:p>
        </w:tc>
        <w:tc>
          <w:tcPr>
            <w:tcW w:w="9524" w:type="dxa"/>
            <w:tcBorders>
              <w:top w:val="single" w:sz="2" w:space="0" w:color="000000"/>
              <w:left w:val="single" w:sz="2" w:space="0" w:color="000000"/>
              <w:bottom w:val="single" w:sz="2" w:space="0" w:color="000000"/>
              <w:right w:val="single" w:sz="2" w:space="0" w:color="000000"/>
            </w:tcBorders>
            <w:shd w:val="clear" w:color="E7F6FB" w:fill="E7F6FB"/>
          </w:tcPr>
          <w:p w:rsidR="00FE312A" w:rsidRPr="00D50203" w:rsidRDefault="00375021">
            <w:pPr>
              <w:spacing w:before="101" w:after="91" w:line="216" w:lineRule="exact"/>
              <w:ind w:left="72" w:right="612"/>
              <w:textAlignment w:val="baseline"/>
              <w:rPr>
                <w:rFonts w:ascii="Arial" w:eastAsia="Arial" w:hAnsi="Arial"/>
                <w:color w:val="000000"/>
                <w:sz w:val="19"/>
                <w:lang w:val="nl-NL"/>
              </w:rPr>
            </w:pPr>
            <w:r w:rsidRPr="00D50203">
              <w:rPr>
                <w:rFonts w:ascii="Arial" w:eastAsia="Arial" w:hAnsi="Arial"/>
                <w:color w:val="000000"/>
                <w:sz w:val="19"/>
                <w:lang w:val="nl-NL"/>
              </w:rPr>
              <w:t xml:space="preserve">Dataprotocol, Minimale Dataset, </w:t>
            </w:r>
            <w:proofErr w:type="spellStart"/>
            <w:r w:rsidRPr="00D50203">
              <w:rPr>
                <w:rFonts w:ascii="Arial" w:eastAsia="Arial" w:hAnsi="Arial"/>
                <w:color w:val="000000"/>
                <w:sz w:val="19"/>
                <w:lang w:val="nl-NL"/>
              </w:rPr>
              <w:t>Benchmarkrapportages</w:t>
            </w:r>
            <w:proofErr w:type="spellEnd"/>
            <w:r w:rsidRPr="00D50203">
              <w:rPr>
                <w:rFonts w:ascii="Arial" w:eastAsia="Arial" w:hAnsi="Arial"/>
                <w:color w:val="000000"/>
                <w:sz w:val="19"/>
                <w:lang w:val="nl-NL"/>
              </w:rPr>
              <w:t xml:space="preserve"> en Kwaliteitsdocument: eigenstandige documenten in plaats van bijlagen</w:t>
            </w:r>
          </w:p>
        </w:tc>
      </w:tr>
    </w:tbl>
    <w:p w:rsidR="00FE312A" w:rsidRPr="00D50203" w:rsidRDefault="00FE312A">
      <w:pPr>
        <w:spacing w:after="196" w:line="20" w:lineRule="exact"/>
        <w:rPr>
          <w:lang w:val="nl-NL"/>
        </w:rPr>
      </w:pPr>
    </w:p>
    <w:p w:rsidR="00FE312A" w:rsidRPr="00D50203" w:rsidRDefault="00375021">
      <w:pPr>
        <w:spacing w:line="223" w:lineRule="exact"/>
        <w:ind w:left="72"/>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Ondergetekenden,</w:t>
      </w:r>
    </w:p>
    <w:p w:rsidR="00FE312A" w:rsidRPr="00D50203" w:rsidRDefault="00375021">
      <w:pPr>
        <w:spacing w:before="182" w:line="279" w:lineRule="exact"/>
        <w:ind w:left="72" w:right="216"/>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Organisatie, statuta</w:t>
      </w:r>
      <w:r w:rsidR="00D50203">
        <w:rPr>
          <w:rFonts w:ascii="Arial" w:eastAsia="Arial" w:hAnsi="Arial"/>
          <w:color w:val="000000"/>
          <w:spacing w:val="-4"/>
          <w:sz w:val="19"/>
          <w:lang w:val="nl-NL"/>
        </w:rPr>
        <w:t xml:space="preserve">ir gevestigd te Den Haag op </w:t>
      </w:r>
      <w:proofErr w:type="spellStart"/>
      <w:r w:rsidR="00D50203">
        <w:rPr>
          <w:rFonts w:ascii="Arial" w:eastAsia="Arial" w:hAnsi="Arial"/>
          <w:color w:val="000000"/>
          <w:spacing w:val="-4"/>
          <w:sz w:val="19"/>
          <w:lang w:val="nl-NL"/>
        </w:rPr>
        <w:t>Houtzagerssingel</w:t>
      </w:r>
      <w:proofErr w:type="spellEnd"/>
      <w:r w:rsidR="00D50203">
        <w:rPr>
          <w:rFonts w:ascii="Arial" w:eastAsia="Arial" w:hAnsi="Arial"/>
          <w:color w:val="000000"/>
          <w:spacing w:val="-4"/>
          <w:sz w:val="19"/>
          <w:lang w:val="nl-NL"/>
        </w:rPr>
        <w:t xml:space="preserve"> 144 ( 2512XJ)</w:t>
      </w:r>
      <w:r w:rsidRPr="00D50203">
        <w:rPr>
          <w:rFonts w:ascii="Arial" w:eastAsia="Arial" w:hAnsi="Arial"/>
          <w:color w:val="000000"/>
          <w:spacing w:val="-4"/>
          <w:sz w:val="19"/>
          <w:lang w:val="nl-NL"/>
        </w:rPr>
        <w:t>, en hierbij rechtsgeldig vertegenwoordigd door vertegenwoordiger gebruiker</w:t>
      </w:r>
      <w:r w:rsidR="00D50203">
        <w:rPr>
          <w:rFonts w:ascii="Arial" w:eastAsia="Arial" w:hAnsi="Arial"/>
          <w:color w:val="000000"/>
          <w:spacing w:val="-4"/>
          <w:sz w:val="19"/>
          <w:lang w:val="nl-NL"/>
        </w:rPr>
        <w:t xml:space="preserve"> </w:t>
      </w:r>
      <w:proofErr w:type="spellStart"/>
      <w:r w:rsidR="00D50203">
        <w:rPr>
          <w:rFonts w:ascii="Arial" w:eastAsia="Arial" w:hAnsi="Arial"/>
          <w:color w:val="000000"/>
          <w:spacing w:val="-4"/>
          <w:sz w:val="19"/>
          <w:lang w:val="nl-NL"/>
        </w:rPr>
        <w:t>Sumbul</w:t>
      </w:r>
      <w:proofErr w:type="spellEnd"/>
      <w:r w:rsidR="00D50203">
        <w:rPr>
          <w:rFonts w:ascii="Arial" w:eastAsia="Arial" w:hAnsi="Arial"/>
          <w:color w:val="000000"/>
          <w:spacing w:val="-4"/>
          <w:sz w:val="19"/>
          <w:lang w:val="nl-NL"/>
        </w:rPr>
        <w:t xml:space="preserve"> </w:t>
      </w:r>
      <w:proofErr w:type="spellStart"/>
      <w:r w:rsidR="00D50203">
        <w:rPr>
          <w:rFonts w:ascii="Arial" w:eastAsia="Arial" w:hAnsi="Arial"/>
          <w:color w:val="000000"/>
          <w:spacing w:val="-4"/>
          <w:sz w:val="19"/>
          <w:lang w:val="nl-NL"/>
        </w:rPr>
        <w:t>Bahar</w:t>
      </w:r>
      <w:proofErr w:type="spellEnd"/>
      <w:r w:rsidRPr="00D50203">
        <w:rPr>
          <w:rFonts w:ascii="Arial" w:eastAsia="Arial" w:hAnsi="Arial"/>
          <w:color w:val="000000"/>
          <w:spacing w:val="-4"/>
          <w:sz w:val="19"/>
          <w:lang w:val="nl-NL"/>
        </w:rPr>
        <w:t xml:space="preserve"> en verd</w:t>
      </w:r>
      <w:r w:rsidR="00D50203">
        <w:rPr>
          <w:rFonts w:ascii="Arial" w:eastAsia="Arial" w:hAnsi="Arial"/>
          <w:color w:val="000000"/>
          <w:spacing w:val="-4"/>
          <w:sz w:val="19"/>
          <w:lang w:val="nl-NL"/>
        </w:rPr>
        <w:t xml:space="preserve">er ook te noemen de </w:t>
      </w:r>
      <w:proofErr w:type="spellStart"/>
      <w:r w:rsidR="00D50203">
        <w:rPr>
          <w:rFonts w:ascii="Arial" w:eastAsia="Arial" w:hAnsi="Arial"/>
          <w:color w:val="000000"/>
          <w:spacing w:val="-4"/>
          <w:sz w:val="19"/>
          <w:lang w:val="nl-NL"/>
        </w:rPr>
        <w:t>Sumbul</w:t>
      </w:r>
      <w:proofErr w:type="spellEnd"/>
      <w:r w:rsidR="00D50203">
        <w:rPr>
          <w:rFonts w:ascii="Arial" w:eastAsia="Arial" w:hAnsi="Arial"/>
          <w:color w:val="000000"/>
          <w:spacing w:val="-4"/>
          <w:sz w:val="19"/>
          <w:lang w:val="nl-NL"/>
        </w:rPr>
        <w:t xml:space="preserve"> </w:t>
      </w:r>
      <w:proofErr w:type="spellStart"/>
      <w:r w:rsidR="00D50203">
        <w:rPr>
          <w:rFonts w:ascii="Arial" w:eastAsia="Arial" w:hAnsi="Arial"/>
          <w:color w:val="000000"/>
          <w:spacing w:val="-4"/>
          <w:sz w:val="19"/>
          <w:lang w:val="nl-NL"/>
        </w:rPr>
        <w:t>Bahar</w:t>
      </w:r>
      <w:proofErr w:type="spellEnd"/>
    </w:p>
    <w:p w:rsidR="00FE312A" w:rsidRPr="00D50203" w:rsidRDefault="00375021">
      <w:pPr>
        <w:spacing w:before="227" w:line="233" w:lineRule="exact"/>
        <w:ind w:left="72"/>
        <w:textAlignment w:val="baseline"/>
        <w:rPr>
          <w:rFonts w:ascii="Arial" w:eastAsia="Arial" w:hAnsi="Arial"/>
          <w:color w:val="000000"/>
          <w:spacing w:val="15"/>
          <w:sz w:val="19"/>
          <w:lang w:val="nl-NL"/>
        </w:rPr>
      </w:pPr>
      <w:r w:rsidRPr="00D50203">
        <w:rPr>
          <w:rFonts w:ascii="Arial" w:eastAsia="Arial" w:hAnsi="Arial"/>
          <w:color w:val="000000"/>
          <w:spacing w:val="15"/>
          <w:sz w:val="19"/>
          <w:lang w:val="nl-NL"/>
        </w:rPr>
        <w:t>en</w:t>
      </w:r>
    </w:p>
    <w:p w:rsidR="00FE312A" w:rsidRPr="00D50203" w:rsidRDefault="00375021">
      <w:pPr>
        <w:spacing w:before="182" w:line="279" w:lineRule="exact"/>
        <w:ind w:left="72" w:right="1512"/>
        <w:textAlignment w:val="baseline"/>
        <w:rPr>
          <w:rFonts w:ascii="Arial" w:eastAsia="Arial" w:hAnsi="Arial"/>
          <w:color w:val="000000"/>
          <w:sz w:val="19"/>
          <w:lang w:val="nl-NL"/>
        </w:rPr>
      </w:pPr>
      <w:r w:rsidRPr="00D50203">
        <w:rPr>
          <w:rFonts w:ascii="Arial" w:eastAsia="Arial" w:hAnsi="Arial"/>
          <w:color w:val="000000"/>
          <w:sz w:val="19"/>
          <w:lang w:val="nl-NL"/>
        </w:rPr>
        <w:t xml:space="preserve">STICHTING BENCHMARK GGZ, gevestigd te Bilthoven op de </w:t>
      </w:r>
      <w:proofErr w:type="spellStart"/>
      <w:r w:rsidRPr="00D50203">
        <w:rPr>
          <w:rFonts w:ascii="Arial" w:eastAsia="Arial" w:hAnsi="Arial"/>
          <w:color w:val="000000"/>
          <w:sz w:val="19"/>
          <w:lang w:val="nl-NL"/>
        </w:rPr>
        <w:t>Rembrandtlaan</w:t>
      </w:r>
      <w:proofErr w:type="spellEnd"/>
      <w:r w:rsidRPr="00D50203">
        <w:rPr>
          <w:rFonts w:ascii="Arial" w:eastAsia="Arial" w:hAnsi="Arial"/>
          <w:color w:val="000000"/>
          <w:sz w:val="19"/>
          <w:lang w:val="nl-NL"/>
        </w:rPr>
        <w:t xml:space="preserve"> 46 (3723 BK) en hierbij rechtsgeldig vertegenwoordigd door vertegenwoordiger SBG en verder ook te noemen ‘SBG’.</w:t>
      </w:r>
    </w:p>
    <w:p w:rsidR="00FE312A" w:rsidRPr="00D50203" w:rsidRDefault="00375021">
      <w:pPr>
        <w:spacing w:before="227" w:line="233" w:lineRule="exact"/>
        <w:ind w:left="72"/>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nemen het volgende in overweging:</w:t>
      </w:r>
    </w:p>
    <w:p w:rsidR="00FE312A" w:rsidRPr="00D50203" w:rsidRDefault="00375021">
      <w:pPr>
        <w:numPr>
          <w:ilvl w:val="0"/>
          <w:numId w:val="1"/>
        </w:numPr>
        <w:tabs>
          <w:tab w:val="clear" w:pos="144"/>
          <w:tab w:val="left" w:pos="216"/>
        </w:tabs>
        <w:spacing w:before="190" w:line="276" w:lineRule="exact"/>
        <w:ind w:left="72" w:right="144"/>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SBG heeft ten doel zonder winstoogmerk als een ‘</w:t>
      </w:r>
      <w:proofErr w:type="spellStart"/>
      <w:r w:rsidRPr="00D50203">
        <w:rPr>
          <w:rFonts w:ascii="Arial" w:eastAsia="Arial" w:hAnsi="Arial"/>
          <w:color w:val="000000"/>
          <w:spacing w:val="-5"/>
          <w:sz w:val="19"/>
          <w:lang w:val="nl-NL"/>
        </w:rPr>
        <w:t>Trusted</w:t>
      </w:r>
      <w:proofErr w:type="spellEnd"/>
      <w:r w:rsidRPr="00D50203">
        <w:rPr>
          <w:rFonts w:ascii="Arial" w:eastAsia="Arial" w:hAnsi="Arial"/>
          <w:color w:val="000000"/>
          <w:spacing w:val="-5"/>
          <w:sz w:val="19"/>
          <w:lang w:val="nl-NL"/>
        </w:rPr>
        <w:t xml:space="preserve"> </w:t>
      </w:r>
      <w:proofErr w:type="spellStart"/>
      <w:r w:rsidRPr="00D50203">
        <w:rPr>
          <w:rFonts w:ascii="Arial" w:eastAsia="Arial" w:hAnsi="Arial"/>
          <w:color w:val="000000"/>
          <w:spacing w:val="-5"/>
          <w:sz w:val="19"/>
          <w:lang w:val="nl-NL"/>
        </w:rPr>
        <w:t>Third</w:t>
      </w:r>
      <w:proofErr w:type="spellEnd"/>
      <w:r w:rsidRPr="00D50203">
        <w:rPr>
          <w:rFonts w:ascii="Arial" w:eastAsia="Arial" w:hAnsi="Arial"/>
          <w:color w:val="000000"/>
          <w:spacing w:val="-5"/>
          <w:sz w:val="19"/>
          <w:lang w:val="nl-NL"/>
        </w:rPr>
        <w:t xml:space="preserve"> Party’ (TTP) de geestelijke gezondheidszorg (GGZ) onafhankelijk en betrouwbaar te </w:t>
      </w:r>
      <w:proofErr w:type="spellStart"/>
      <w:r w:rsidRPr="00D50203">
        <w:rPr>
          <w:rFonts w:ascii="Arial" w:eastAsia="Arial" w:hAnsi="Arial"/>
          <w:color w:val="000000"/>
          <w:spacing w:val="-5"/>
          <w:sz w:val="19"/>
          <w:lang w:val="nl-NL"/>
        </w:rPr>
        <w:t>benchmarken</w:t>
      </w:r>
      <w:proofErr w:type="spellEnd"/>
      <w:r w:rsidRPr="00D50203">
        <w:rPr>
          <w:rFonts w:ascii="Arial" w:eastAsia="Arial" w:hAnsi="Arial"/>
          <w:color w:val="000000"/>
          <w:spacing w:val="-5"/>
          <w:sz w:val="19"/>
          <w:lang w:val="nl-NL"/>
        </w:rPr>
        <w:t xml:space="preserve"> op het gebied van behandeleffect en klantervaringen en hiermee door middel van meer transparantie een belangrijke bijdrage te leveren aan het leren en onderzoeken door professionals en instellingen en een kwaliteitsverhogend effect voor de gehele GGZ te bereiken; daartoe worden binnen een beveiligde omgeving gegevensverzamelingen die betrekking hebben op de kwaliteit van de geestelijke gezondheidzorg gestructureerd, bijgehouden, geüniformeerd en toegankelijk gemaakt voor </w:t>
      </w:r>
      <w:proofErr w:type="spellStart"/>
      <w:r w:rsidRPr="00D50203">
        <w:rPr>
          <w:rFonts w:ascii="Arial" w:eastAsia="Arial" w:hAnsi="Arial"/>
          <w:color w:val="000000"/>
          <w:spacing w:val="-5"/>
          <w:sz w:val="19"/>
          <w:lang w:val="nl-NL"/>
        </w:rPr>
        <w:t>benchmarken</w:t>
      </w:r>
      <w:proofErr w:type="spellEnd"/>
      <w:r w:rsidRPr="00D50203">
        <w:rPr>
          <w:rFonts w:ascii="Arial" w:eastAsia="Arial" w:hAnsi="Arial"/>
          <w:color w:val="000000"/>
          <w:spacing w:val="-5"/>
          <w:sz w:val="19"/>
          <w:lang w:val="nl-NL"/>
        </w:rPr>
        <w:t xml:space="preserve"> ten behoeve van zorginkoop en zorgverkoop, onderzoek en validatie van gebruikte methodieken en instrumenten;</w:t>
      </w:r>
    </w:p>
    <w:p w:rsidR="00FE312A" w:rsidRPr="00D50203" w:rsidRDefault="00375021">
      <w:pPr>
        <w:numPr>
          <w:ilvl w:val="0"/>
          <w:numId w:val="1"/>
        </w:numPr>
        <w:tabs>
          <w:tab w:val="clear" w:pos="144"/>
          <w:tab w:val="left" w:pos="216"/>
        </w:tabs>
        <w:spacing w:before="185" w:line="276"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 xml:space="preserve">SBG biedt voor de rapportages de SBG </w:t>
      </w:r>
      <w:proofErr w:type="spellStart"/>
      <w:r w:rsidRPr="00D50203">
        <w:rPr>
          <w:rFonts w:ascii="Arial" w:eastAsia="Arial" w:hAnsi="Arial"/>
          <w:color w:val="000000"/>
          <w:sz w:val="19"/>
          <w:lang w:val="nl-NL"/>
        </w:rPr>
        <w:t>Benchmark</w:t>
      </w:r>
      <w:proofErr w:type="spellEnd"/>
      <w:r w:rsidRPr="00D50203">
        <w:rPr>
          <w:rFonts w:ascii="Arial" w:eastAsia="Arial" w:hAnsi="Arial"/>
          <w:color w:val="000000"/>
          <w:sz w:val="19"/>
          <w:lang w:val="nl-NL"/>
        </w:rPr>
        <w:t xml:space="preserve"> Rapportage Module (</w:t>
      </w:r>
      <w:proofErr w:type="spellStart"/>
      <w:r w:rsidRPr="00D50203">
        <w:rPr>
          <w:rFonts w:ascii="Arial" w:eastAsia="Arial" w:hAnsi="Arial"/>
          <w:color w:val="000000"/>
          <w:sz w:val="19"/>
          <w:lang w:val="nl-NL"/>
        </w:rPr>
        <w:t>BRaM</w:t>
      </w:r>
      <w:proofErr w:type="spellEnd"/>
      <w:r w:rsidRPr="00D50203">
        <w:rPr>
          <w:rFonts w:ascii="Arial" w:eastAsia="Arial" w:hAnsi="Arial"/>
          <w:color w:val="000000"/>
          <w:sz w:val="19"/>
          <w:lang w:val="nl-NL"/>
        </w:rPr>
        <w:t xml:space="preserve">) aan waarmee zij de Gebruiker </w:t>
      </w:r>
      <w:proofErr w:type="spellStart"/>
      <w:r w:rsidRPr="00D50203">
        <w:rPr>
          <w:rFonts w:ascii="Arial" w:eastAsia="Arial" w:hAnsi="Arial"/>
          <w:color w:val="000000"/>
          <w:sz w:val="19"/>
          <w:lang w:val="nl-NL"/>
        </w:rPr>
        <w:t>faciliteert</w:t>
      </w:r>
      <w:proofErr w:type="spellEnd"/>
      <w:r w:rsidRPr="00D50203">
        <w:rPr>
          <w:rFonts w:ascii="Arial" w:eastAsia="Arial" w:hAnsi="Arial"/>
          <w:color w:val="000000"/>
          <w:sz w:val="19"/>
          <w:lang w:val="nl-NL"/>
        </w:rPr>
        <w:t xml:space="preserve"> haar respons en behandeleffecten in kaart te brengen en de eigen behandeleffecten te vergelijken met een voor verschillende patiënten/diagnoses gestandaardiseerd, landelijk gemiddeld behandeleffect (de SBG </w:t>
      </w:r>
      <w:proofErr w:type="spellStart"/>
      <w:r w:rsidRPr="00D50203">
        <w:rPr>
          <w:rFonts w:ascii="Arial" w:eastAsia="Arial" w:hAnsi="Arial"/>
          <w:color w:val="000000"/>
          <w:sz w:val="19"/>
          <w:lang w:val="nl-NL"/>
        </w:rPr>
        <w:t>Benchmark</w:t>
      </w:r>
      <w:proofErr w:type="spellEnd"/>
      <w:r w:rsidRPr="00D50203">
        <w:rPr>
          <w:rFonts w:ascii="Arial" w:eastAsia="Arial" w:hAnsi="Arial"/>
          <w:color w:val="000000"/>
          <w:sz w:val="19"/>
          <w:lang w:val="nl-NL"/>
        </w:rPr>
        <w:t>);</w:t>
      </w:r>
    </w:p>
    <w:p w:rsidR="00FE312A" w:rsidRPr="00D50203" w:rsidRDefault="00375021">
      <w:pPr>
        <w:numPr>
          <w:ilvl w:val="0"/>
          <w:numId w:val="1"/>
        </w:numPr>
        <w:tabs>
          <w:tab w:val="clear" w:pos="144"/>
          <w:tab w:val="left" w:pos="216"/>
        </w:tabs>
        <w:spacing w:before="183" w:line="278" w:lineRule="exact"/>
        <w:ind w:left="72" w:right="144"/>
        <w:textAlignment w:val="baseline"/>
        <w:rPr>
          <w:rFonts w:ascii="Arial" w:eastAsia="Arial" w:hAnsi="Arial"/>
          <w:color w:val="000000"/>
          <w:sz w:val="19"/>
          <w:lang w:val="nl-NL"/>
        </w:rPr>
      </w:pPr>
      <w:r w:rsidRPr="00D50203">
        <w:rPr>
          <w:rFonts w:ascii="Arial" w:eastAsia="Arial" w:hAnsi="Arial"/>
          <w:color w:val="000000"/>
          <w:sz w:val="19"/>
          <w:lang w:val="nl-NL"/>
        </w:rPr>
        <w:t xml:space="preserve">SBG biedt met </w:t>
      </w:r>
      <w:proofErr w:type="spellStart"/>
      <w:r w:rsidRPr="00D50203">
        <w:rPr>
          <w:rFonts w:ascii="Arial" w:eastAsia="Arial" w:hAnsi="Arial"/>
          <w:color w:val="000000"/>
          <w:sz w:val="19"/>
          <w:lang w:val="nl-NL"/>
        </w:rPr>
        <w:t>BRaM</w:t>
      </w:r>
      <w:proofErr w:type="spellEnd"/>
      <w:r w:rsidRPr="00D50203">
        <w:rPr>
          <w:rFonts w:ascii="Arial" w:eastAsia="Arial" w:hAnsi="Arial"/>
          <w:color w:val="000000"/>
          <w:sz w:val="19"/>
          <w:lang w:val="nl-NL"/>
        </w:rPr>
        <w:t xml:space="preserve"> een solide en betrouwbare basis waarmee met behulp van </w:t>
      </w:r>
      <w:proofErr w:type="spellStart"/>
      <w:r w:rsidRPr="00D50203">
        <w:rPr>
          <w:rFonts w:ascii="Arial" w:eastAsia="Arial" w:hAnsi="Arial"/>
          <w:color w:val="000000"/>
          <w:sz w:val="19"/>
          <w:lang w:val="nl-NL"/>
        </w:rPr>
        <w:t>authenticatie</w:t>
      </w:r>
      <w:proofErr w:type="spellEnd"/>
      <w:r w:rsidRPr="00D50203">
        <w:rPr>
          <w:rFonts w:ascii="Arial" w:eastAsia="Arial" w:hAnsi="Arial"/>
          <w:color w:val="000000"/>
          <w:sz w:val="19"/>
          <w:lang w:val="nl-NL"/>
        </w:rPr>
        <w:t xml:space="preserve"> en autorisatie een veilig communicatiemiddel (voor data input en output) voor zowel zorgaanbieders als zorgverzekeraars in de GGZ wordt gefaciliteerd, een en ander gericht op kwaliteitsverbetering in de GGZ;</w:t>
      </w:r>
    </w:p>
    <w:p w:rsidR="00FE312A" w:rsidRPr="00D50203" w:rsidRDefault="00375021">
      <w:pPr>
        <w:numPr>
          <w:ilvl w:val="0"/>
          <w:numId w:val="1"/>
        </w:numPr>
        <w:tabs>
          <w:tab w:val="clear" w:pos="144"/>
          <w:tab w:val="left" w:pos="216"/>
        </w:tabs>
        <w:spacing w:before="187" w:line="274"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SBG heeft haar juridische en organisatorische structuur zodanig ingericht dat de patiëntgegevens overeenkomstig de wettelijke vereisten worden beschermd en gewaarborgd;</w:t>
      </w:r>
    </w:p>
    <w:p w:rsidR="00FE312A" w:rsidRPr="00D50203" w:rsidRDefault="00375021">
      <w:pPr>
        <w:numPr>
          <w:ilvl w:val="0"/>
          <w:numId w:val="1"/>
        </w:numPr>
        <w:tabs>
          <w:tab w:val="clear" w:pos="144"/>
          <w:tab w:val="left" w:pos="216"/>
        </w:tabs>
        <w:spacing w:before="183" w:line="278" w:lineRule="exact"/>
        <w:ind w:left="72" w:right="144"/>
        <w:textAlignment w:val="baseline"/>
        <w:rPr>
          <w:rFonts w:ascii="Arial" w:eastAsia="Arial" w:hAnsi="Arial"/>
          <w:color w:val="000000"/>
          <w:sz w:val="19"/>
          <w:lang w:val="nl-NL"/>
        </w:rPr>
      </w:pPr>
      <w:r w:rsidRPr="00D50203">
        <w:rPr>
          <w:rFonts w:ascii="Arial" w:eastAsia="Arial" w:hAnsi="Arial"/>
          <w:color w:val="000000"/>
          <w:sz w:val="19"/>
          <w:lang w:val="nl-NL"/>
        </w:rPr>
        <w:t>SBG heeft, ter waarborging van de rechten en verplichtingen met betrekking tot de bescherming van en omgang met de verkregen informatie, een dataprotocol (het Dataprotocol) opgesteld;</w:t>
      </w:r>
    </w:p>
    <w:p w:rsidR="00FE312A" w:rsidRPr="00D50203" w:rsidRDefault="00EB5969">
      <w:pPr>
        <w:spacing w:before="183" w:line="278" w:lineRule="exact"/>
        <w:ind w:left="72" w:right="144"/>
        <w:textAlignment w:val="baseline"/>
        <w:rPr>
          <w:rFonts w:ascii="Arial" w:eastAsia="Arial" w:hAnsi="Arial"/>
          <w:color w:val="000000"/>
          <w:spacing w:val="-6"/>
          <w:sz w:val="19"/>
          <w:lang w:val="nl-NL"/>
        </w:rPr>
      </w:pPr>
      <w:r w:rsidRPr="00EB5969">
        <w:pict>
          <v:line id="_x0000_s1053" style="position:absolute;left:0;text-align:left;z-index:251621888;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pacing w:val="-6"/>
          <w:sz w:val="19"/>
          <w:lang w:val="nl-NL"/>
        </w:rPr>
        <w:t xml:space="preserve">o de Gebruiker wenst inzicht te krijgen in de responsniveaus en effecten van de behandelingen binnen de eigen organisatie en ten opzichte van de SBG </w:t>
      </w:r>
      <w:proofErr w:type="spellStart"/>
      <w:r w:rsidR="00375021" w:rsidRPr="00D50203">
        <w:rPr>
          <w:rFonts w:ascii="Arial" w:eastAsia="Arial" w:hAnsi="Arial"/>
          <w:color w:val="000000"/>
          <w:spacing w:val="-6"/>
          <w:sz w:val="19"/>
          <w:lang w:val="nl-NL"/>
        </w:rPr>
        <w:t>Benchmark</w:t>
      </w:r>
      <w:proofErr w:type="spellEnd"/>
      <w:r w:rsidR="00375021" w:rsidRPr="00D50203">
        <w:rPr>
          <w:rFonts w:ascii="Arial" w:eastAsia="Arial" w:hAnsi="Arial"/>
          <w:color w:val="000000"/>
          <w:spacing w:val="-6"/>
          <w:sz w:val="19"/>
          <w:lang w:val="nl-NL"/>
        </w:rPr>
        <w:t xml:space="preserve"> en is daartoe bereid alle beschikbare </w:t>
      </w:r>
      <w:proofErr w:type="spellStart"/>
      <w:r w:rsidR="00375021" w:rsidRPr="00D50203">
        <w:rPr>
          <w:rFonts w:ascii="Arial" w:eastAsia="Arial" w:hAnsi="Arial"/>
          <w:color w:val="000000"/>
          <w:spacing w:val="-6"/>
          <w:sz w:val="19"/>
          <w:lang w:val="nl-NL"/>
        </w:rPr>
        <w:t>behandeleffectgegevens</w:t>
      </w:r>
      <w:proofErr w:type="spellEnd"/>
      <w:r w:rsidR="00375021" w:rsidRPr="00D50203">
        <w:rPr>
          <w:rFonts w:ascii="Arial" w:eastAsia="Arial" w:hAnsi="Arial"/>
          <w:color w:val="000000"/>
          <w:spacing w:val="-6"/>
          <w:sz w:val="19"/>
          <w:lang w:val="nl-NL"/>
        </w:rPr>
        <w:t xml:space="preserve"> van de eigen organisatie (de Data)</w:t>
      </w:r>
    </w:p>
    <w:p w:rsidR="00FE312A" w:rsidRPr="00D50203" w:rsidRDefault="00FE312A">
      <w:pPr>
        <w:rPr>
          <w:lang w:val="nl-NL"/>
        </w:rPr>
        <w:sectPr w:rsidR="00FE312A" w:rsidRPr="00D50203">
          <w:pgSz w:w="11904" w:h="16843"/>
          <w:pgMar w:top="2051" w:right="721" w:bottom="236" w:left="500" w:header="720" w:footer="720" w:gutter="0"/>
          <w:cols w:space="720"/>
        </w:sectPr>
      </w:pPr>
    </w:p>
    <w:p w:rsidR="00FE312A" w:rsidRPr="00D50203" w:rsidRDefault="00EB5969">
      <w:pPr>
        <w:rPr>
          <w:sz w:val="2"/>
          <w:lang w:val="nl-NL"/>
        </w:rPr>
      </w:pPr>
      <w:r w:rsidRPr="00EB5969">
        <w:lastRenderedPageBreak/>
        <w:pict>
          <v:shape id="_x0000_s1052" type="#_x0000_t202" style="position:absolute;margin-left:24.3pt;margin-top:815.5pt;width:534.15pt;height:10.4pt;z-index:-251638272;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4 / 12</w:t>
                  </w:r>
                </w:p>
              </w:txbxContent>
            </v:textbox>
            <w10:wrap type="square" anchorx="page" anchory="page"/>
          </v:shape>
        </w:pict>
      </w:r>
    </w:p>
    <w:tbl>
      <w:tblPr>
        <w:tblW w:w="0" w:type="auto"/>
        <w:tblLayout w:type="fixed"/>
        <w:tblCellMar>
          <w:left w:w="0" w:type="dxa"/>
          <w:right w:w="0" w:type="dxa"/>
        </w:tblCellMar>
        <w:tblLook w:val="04A0"/>
      </w:tblPr>
      <w:tblGrid>
        <w:gridCol w:w="2308"/>
        <w:gridCol w:w="8375"/>
      </w:tblGrid>
      <w:tr w:rsidR="00FE312A">
        <w:trPr>
          <w:trHeight w:hRule="exact" w:val="1171"/>
        </w:trPr>
        <w:tc>
          <w:tcPr>
            <w:tcW w:w="2308" w:type="dxa"/>
            <w:tcBorders>
              <w:top w:val="none" w:sz="0" w:space="0" w:color="000000"/>
              <w:left w:val="none" w:sz="0" w:space="0" w:color="000000"/>
              <w:bottom w:val="none" w:sz="0" w:space="0" w:color="000000"/>
              <w:right w:val="none" w:sz="0" w:space="0" w:color="000000"/>
            </w:tcBorders>
          </w:tcPr>
          <w:p w:rsidR="00FE312A" w:rsidRDefault="00375021">
            <w:pPr>
              <w:spacing w:before="19"/>
              <w:ind w:left="52"/>
              <w:jc w:val="center"/>
              <w:textAlignment w:val="baseline"/>
            </w:pPr>
            <w:r>
              <w:rPr>
                <w:noProof/>
              </w:rPr>
              <w:drawing>
                <wp:inline distT="0" distB="0" distL="0" distR="0">
                  <wp:extent cx="1432560" cy="731520"/>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test1"/>
                          <pic:cNvPicPr preferRelativeResize="0"/>
                        </pic:nvPicPr>
                        <pic:blipFill>
                          <a:blip r:embed="rId7" cstate="print"/>
                          <a:stretch>
                            <a:fillRect/>
                          </a:stretch>
                        </pic:blipFill>
                        <pic:spPr>
                          <a:xfrm>
                            <a:off x="0" y="0"/>
                            <a:ext cx="1432560" cy="731520"/>
                          </a:xfrm>
                          <a:prstGeom prst="rect">
                            <a:avLst/>
                          </a:prstGeom>
                        </pic:spPr>
                      </pic:pic>
                    </a:graphicData>
                  </a:graphic>
                </wp:inline>
              </w:drawing>
            </w:r>
          </w:p>
        </w:tc>
        <w:tc>
          <w:tcPr>
            <w:tcW w:w="8375"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36"/>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36"/>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r w:rsidR="00FE312A">
        <w:trPr>
          <w:trHeight w:hRule="exact" w:val="457"/>
        </w:trPr>
        <w:tc>
          <w:tcPr>
            <w:tcW w:w="2308"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202" w:after="10" w:line="234" w:lineRule="exact"/>
              <w:ind w:right="288"/>
              <w:jc w:val="right"/>
              <w:textAlignment w:val="baseline"/>
              <w:rPr>
                <w:rFonts w:ascii="Arial" w:eastAsia="Arial" w:hAnsi="Arial"/>
                <w:color w:val="000000"/>
                <w:spacing w:val="-7"/>
                <w:sz w:val="19"/>
              </w:rPr>
            </w:pPr>
            <w:proofErr w:type="spellStart"/>
            <w:r>
              <w:rPr>
                <w:rFonts w:ascii="Arial" w:eastAsia="Arial" w:hAnsi="Arial"/>
                <w:color w:val="000000"/>
                <w:spacing w:val="-7"/>
                <w:sz w:val="19"/>
              </w:rPr>
              <w:t>te</w:t>
            </w:r>
            <w:proofErr w:type="spellEnd"/>
            <w:r>
              <w:rPr>
                <w:rFonts w:ascii="Arial" w:eastAsia="Arial" w:hAnsi="Arial"/>
                <w:color w:val="000000"/>
                <w:spacing w:val="-7"/>
                <w:sz w:val="19"/>
              </w:rPr>
              <w:t xml:space="preserve"> </w:t>
            </w:r>
            <w:proofErr w:type="spellStart"/>
            <w:r>
              <w:rPr>
                <w:rFonts w:ascii="Arial" w:eastAsia="Arial" w:hAnsi="Arial"/>
                <w:color w:val="000000"/>
                <w:spacing w:val="-7"/>
                <w:sz w:val="19"/>
              </w:rPr>
              <w:t>verstrekken</w:t>
            </w:r>
            <w:proofErr w:type="spellEnd"/>
            <w:r>
              <w:rPr>
                <w:rFonts w:ascii="Arial" w:eastAsia="Arial" w:hAnsi="Arial"/>
                <w:color w:val="000000"/>
                <w:spacing w:val="-7"/>
                <w:sz w:val="19"/>
              </w:rPr>
              <w:t xml:space="preserve"> </w:t>
            </w:r>
            <w:proofErr w:type="spellStart"/>
            <w:r>
              <w:rPr>
                <w:rFonts w:ascii="Arial" w:eastAsia="Arial" w:hAnsi="Arial"/>
                <w:color w:val="000000"/>
                <w:spacing w:val="-7"/>
                <w:sz w:val="19"/>
              </w:rPr>
              <w:t>aan</w:t>
            </w:r>
            <w:proofErr w:type="spellEnd"/>
            <w:r>
              <w:rPr>
                <w:rFonts w:ascii="Arial" w:eastAsia="Arial" w:hAnsi="Arial"/>
                <w:color w:val="000000"/>
                <w:spacing w:val="-7"/>
                <w:sz w:val="19"/>
              </w:rPr>
              <w:t xml:space="preserve"> SBG;</w:t>
            </w:r>
          </w:p>
        </w:tc>
        <w:tc>
          <w:tcPr>
            <w:tcW w:w="8375" w:type="dxa"/>
            <w:tcBorders>
              <w:top w:val="none" w:sz="0" w:space="0" w:color="000000"/>
              <w:left w:val="none" w:sz="0" w:space="0" w:color="000000"/>
              <w:bottom w:val="none" w:sz="0" w:space="0" w:color="000000"/>
              <w:right w:val="none" w:sz="0" w:space="0" w:color="000000"/>
            </w:tcBorders>
          </w:tcPr>
          <w:p w:rsidR="00FE312A" w:rsidRDefault="00FE312A"/>
        </w:tc>
      </w:tr>
    </w:tbl>
    <w:p w:rsidR="00FE312A" w:rsidRDefault="00FE312A">
      <w:pPr>
        <w:spacing w:after="196" w:line="20" w:lineRule="exact"/>
      </w:pPr>
    </w:p>
    <w:p w:rsidR="00FE312A" w:rsidRPr="00D50203" w:rsidRDefault="00375021">
      <w:pPr>
        <w:numPr>
          <w:ilvl w:val="0"/>
          <w:numId w:val="1"/>
        </w:numPr>
        <w:tabs>
          <w:tab w:val="clear" w:pos="144"/>
          <w:tab w:val="left" w:pos="216"/>
        </w:tabs>
        <w:spacing w:line="259" w:lineRule="exact"/>
        <w:ind w:left="72" w:right="720"/>
        <w:textAlignment w:val="baseline"/>
        <w:rPr>
          <w:rFonts w:ascii="Arial" w:eastAsia="Arial" w:hAnsi="Arial"/>
          <w:color w:val="000000"/>
          <w:sz w:val="19"/>
          <w:lang w:val="nl-NL"/>
        </w:rPr>
      </w:pPr>
      <w:r w:rsidRPr="00D50203">
        <w:rPr>
          <w:rFonts w:ascii="Arial" w:eastAsia="Arial" w:hAnsi="Arial"/>
          <w:color w:val="000000"/>
          <w:sz w:val="19"/>
          <w:lang w:val="nl-NL"/>
        </w:rPr>
        <w:t xml:space="preserve">de Gebruiker bereid is als Gebruiker type B, zoals omschreven in het Dataprotocol, met inachtneming van het daaromtrent bepaalde in het Dataprotocol de Data in de vorm van een Minimale Dataset aan SBG te verstrekken voor het opstellen van </w:t>
      </w:r>
      <w:proofErr w:type="spellStart"/>
      <w:r w:rsidRPr="00D50203">
        <w:rPr>
          <w:rFonts w:ascii="Arial" w:eastAsia="Arial" w:hAnsi="Arial"/>
          <w:color w:val="000000"/>
          <w:sz w:val="19"/>
          <w:lang w:val="nl-NL"/>
        </w:rPr>
        <w:t>benchmarkrapportages</w:t>
      </w:r>
      <w:proofErr w:type="spellEnd"/>
      <w:r w:rsidRPr="00D50203">
        <w:rPr>
          <w:rFonts w:ascii="Arial" w:eastAsia="Arial" w:hAnsi="Arial"/>
          <w:color w:val="000000"/>
          <w:sz w:val="19"/>
          <w:lang w:val="nl-NL"/>
        </w:rPr>
        <w:t>;</w:t>
      </w:r>
    </w:p>
    <w:p w:rsidR="00FE312A" w:rsidRPr="00D50203" w:rsidRDefault="00375021">
      <w:pPr>
        <w:numPr>
          <w:ilvl w:val="0"/>
          <w:numId w:val="1"/>
        </w:numPr>
        <w:tabs>
          <w:tab w:val="clear" w:pos="144"/>
          <w:tab w:val="left" w:pos="216"/>
        </w:tabs>
        <w:spacing w:before="182" w:line="278" w:lineRule="exact"/>
        <w:ind w:left="72" w:right="648"/>
        <w:textAlignment w:val="baseline"/>
        <w:rPr>
          <w:rFonts w:ascii="Arial" w:eastAsia="Arial" w:hAnsi="Arial"/>
          <w:color w:val="000000"/>
          <w:sz w:val="19"/>
          <w:lang w:val="nl-NL"/>
        </w:rPr>
      </w:pPr>
      <w:r w:rsidRPr="00D50203">
        <w:rPr>
          <w:rFonts w:ascii="Arial" w:eastAsia="Arial" w:hAnsi="Arial"/>
          <w:color w:val="000000"/>
          <w:sz w:val="19"/>
          <w:lang w:val="nl-NL"/>
        </w:rPr>
        <w:t>SBG zal de in het kader van deze overeenkomst ter beschikking gestelde informatie of gegevens uitsluitend aanwenden ten behoeve van de uitvoering van deze overeenkomst;</w:t>
      </w:r>
    </w:p>
    <w:p w:rsidR="00FE312A" w:rsidRPr="00D50203" w:rsidRDefault="00375021">
      <w:pPr>
        <w:numPr>
          <w:ilvl w:val="0"/>
          <w:numId w:val="1"/>
        </w:numPr>
        <w:tabs>
          <w:tab w:val="clear" w:pos="144"/>
          <w:tab w:val="left" w:pos="216"/>
        </w:tabs>
        <w:spacing w:before="227" w:line="234"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de uit de bovengenoemde doelstelling voortvloeiende afspraken worden neergelegd in onderliggende overeenkomst,</w:t>
      </w:r>
    </w:p>
    <w:p w:rsidR="00FE312A" w:rsidRPr="00D50203" w:rsidRDefault="00375021">
      <w:pPr>
        <w:spacing w:before="183" w:line="278" w:lineRule="exact"/>
        <w:ind w:left="72" w:right="144"/>
        <w:textAlignment w:val="baseline"/>
        <w:rPr>
          <w:rFonts w:ascii="Arial" w:eastAsia="Arial" w:hAnsi="Arial"/>
          <w:color w:val="000000"/>
          <w:sz w:val="19"/>
          <w:lang w:val="nl-NL"/>
        </w:rPr>
      </w:pPr>
      <w:r w:rsidRPr="00D50203">
        <w:rPr>
          <w:rFonts w:ascii="Arial" w:eastAsia="Arial" w:hAnsi="Arial"/>
          <w:color w:val="000000"/>
          <w:sz w:val="19"/>
          <w:lang w:val="nl-NL"/>
        </w:rPr>
        <w:t>en komen overeen bekend te zijn met de in de overeenkomst, de bijlagen en documenten opgenomen bepalingen en gaan hiermee als zodanig akkoord (zie artikel 4).</w:t>
      </w:r>
    </w:p>
    <w:p w:rsidR="00FE312A" w:rsidRPr="00D50203" w:rsidRDefault="00375021">
      <w:pPr>
        <w:spacing w:before="264" w:line="347" w:lineRule="exact"/>
        <w:ind w:left="72"/>
        <w:textAlignment w:val="baseline"/>
        <w:rPr>
          <w:rFonts w:ascii="Arial" w:eastAsia="Arial" w:hAnsi="Arial"/>
          <w:b/>
          <w:color w:val="000000"/>
          <w:spacing w:val="-13"/>
          <w:sz w:val="30"/>
          <w:lang w:val="nl-NL"/>
        </w:rPr>
      </w:pPr>
      <w:r w:rsidRPr="00D50203">
        <w:rPr>
          <w:rFonts w:ascii="Arial" w:eastAsia="Arial" w:hAnsi="Arial"/>
          <w:b/>
          <w:color w:val="000000"/>
          <w:spacing w:val="-13"/>
          <w:sz w:val="30"/>
          <w:lang w:val="nl-NL"/>
        </w:rPr>
        <w:t>Doel van de Overeenkomst</w:t>
      </w:r>
    </w:p>
    <w:p w:rsidR="00FE312A" w:rsidRPr="00D50203" w:rsidRDefault="00375021">
      <w:pPr>
        <w:spacing w:before="44" w:line="277"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Onder de voorwaarden van deze overeenkomst zal SBG in opdracht van de Gebruiker in een beveiligde, centrale database effectmetingen in brede zin van </w:t>
      </w:r>
      <w:proofErr w:type="spellStart"/>
      <w:r w:rsidRPr="00D50203">
        <w:rPr>
          <w:rFonts w:ascii="Arial" w:eastAsia="Arial" w:hAnsi="Arial"/>
          <w:color w:val="000000"/>
          <w:spacing w:val="-4"/>
          <w:sz w:val="19"/>
          <w:lang w:val="nl-NL"/>
        </w:rPr>
        <w:t>DBC’s</w:t>
      </w:r>
      <w:proofErr w:type="spellEnd"/>
      <w:r w:rsidRPr="00D50203">
        <w:rPr>
          <w:rFonts w:ascii="Arial" w:eastAsia="Arial" w:hAnsi="Arial"/>
          <w:color w:val="000000"/>
          <w:spacing w:val="-4"/>
          <w:sz w:val="19"/>
          <w:lang w:val="nl-NL"/>
        </w:rPr>
        <w:t xml:space="preserve"> en op termijn wellicht </w:t>
      </w:r>
      <w:proofErr w:type="spellStart"/>
      <w:r w:rsidRPr="00D50203">
        <w:rPr>
          <w:rFonts w:ascii="Arial" w:eastAsia="Arial" w:hAnsi="Arial"/>
          <w:color w:val="000000"/>
          <w:spacing w:val="-4"/>
          <w:sz w:val="19"/>
          <w:lang w:val="nl-NL"/>
        </w:rPr>
        <w:t>ZZP’s</w:t>
      </w:r>
      <w:proofErr w:type="spellEnd"/>
      <w:r w:rsidRPr="00D50203">
        <w:rPr>
          <w:rFonts w:ascii="Arial" w:eastAsia="Arial" w:hAnsi="Arial"/>
          <w:color w:val="000000"/>
          <w:spacing w:val="-4"/>
          <w:sz w:val="19"/>
          <w:lang w:val="nl-NL"/>
        </w:rPr>
        <w:t xml:space="preserve"> en </w:t>
      </w:r>
      <w:proofErr w:type="spellStart"/>
      <w:r w:rsidRPr="00D50203">
        <w:rPr>
          <w:rFonts w:ascii="Arial" w:eastAsia="Arial" w:hAnsi="Arial"/>
          <w:color w:val="000000"/>
          <w:spacing w:val="-4"/>
          <w:sz w:val="19"/>
          <w:lang w:val="nl-NL"/>
        </w:rPr>
        <w:t>DBBC’s</w:t>
      </w:r>
      <w:proofErr w:type="spellEnd"/>
      <w:r w:rsidRPr="00D50203">
        <w:rPr>
          <w:rFonts w:ascii="Arial" w:eastAsia="Arial" w:hAnsi="Arial"/>
          <w:color w:val="000000"/>
          <w:spacing w:val="-4"/>
          <w:sz w:val="19"/>
          <w:lang w:val="nl-NL"/>
        </w:rPr>
        <w:t xml:space="preserve"> binnen de organisatie van Gebruiker registreren. Op basis van deze effectmetingen kunnen voor Gebruiker en voor zorgverzekeraars relevante </w:t>
      </w:r>
      <w:proofErr w:type="spellStart"/>
      <w:r w:rsidRPr="00D50203">
        <w:rPr>
          <w:rFonts w:ascii="Arial" w:eastAsia="Arial" w:hAnsi="Arial"/>
          <w:color w:val="000000"/>
          <w:spacing w:val="-4"/>
          <w:sz w:val="19"/>
          <w:lang w:val="nl-NL"/>
        </w:rPr>
        <w:t>benchmarkrapportages</w:t>
      </w:r>
      <w:proofErr w:type="spellEnd"/>
      <w:r w:rsidRPr="00D50203">
        <w:rPr>
          <w:rFonts w:ascii="Arial" w:eastAsia="Arial" w:hAnsi="Arial"/>
          <w:color w:val="000000"/>
          <w:spacing w:val="-4"/>
          <w:sz w:val="19"/>
          <w:lang w:val="nl-NL"/>
        </w:rPr>
        <w:t xml:space="preserve"> met betrekking tot respons en behandeleffect worden gemaakt op basis waarvan zij inzicht kunnen krijgen in effectiviteit van behandelingen (ten opzichte van het landelijk gemiddelde, de SBG </w:t>
      </w:r>
      <w:proofErr w:type="spellStart"/>
      <w:r w:rsidRPr="00D50203">
        <w:rPr>
          <w:rFonts w:ascii="Arial" w:eastAsia="Arial" w:hAnsi="Arial"/>
          <w:color w:val="000000"/>
          <w:spacing w:val="-4"/>
          <w:sz w:val="19"/>
          <w:lang w:val="nl-NL"/>
        </w:rPr>
        <w:t>Benchmark</w:t>
      </w:r>
      <w:proofErr w:type="spellEnd"/>
      <w:r w:rsidRPr="00D50203">
        <w:rPr>
          <w:rFonts w:ascii="Arial" w:eastAsia="Arial" w:hAnsi="Arial"/>
          <w:color w:val="000000"/>
          <w:spacing w:val="-4"/>
          <w:sz w:val="19"/>
          <w:lang w:val="nl-NL"/>
        </w:rPr>
        <w:t>).</w:t>
      </w:r>
    </w:p>
    <w:p w:rsidR="00FE312A" w:rsidRPr="00D50203" w:rsidRDefault="00375021">
      <w:pPr>
        <w:spacing w:before="269" w:line="347" w:lineRule="exact"/>
        <w:ind w:left="72"/>
        <w:textAlignment w:val="baseline"/>
        <w:rPr>
          <w:rFonts w:ascii="Arial" w:eastAsia="Arial" w:hAnsi="Arial"/>
          <w:b/>
          <w:color w:val="000000"/>
          <w:spacing w:val="-12"/>
          <w:sz w:val="30"/>
          <w:lang w:val="nl-NL"/>
        </w:rPr>
      </w:pPr>
      <w:r w:rsidRPr="00D50203">
        <w:rPr>
          <w:rFonts w:ascii="Arial" w:eastAsia="Arial" w:hAnsi="Arial"/>
          <w:b/>
          <w:color w:val="000000"/>
          <w:spacing w:val="-12"/>
          <w:sz w:val="30"/>
          <w:lang w:val="nl-NL"/>
        </w:rPr>
        <w:t>Structuur SBG</w:t>
      </w:r>
    </w:p>
    <w:p w:rsidR="00FE312A" w:rsidRPr="00D50203" w:rsidRDefault="00375021">
      <w:pPr>
        <w:spacing w:before="46" w:line="274" w:lineRule="exact"/>
        <w:ind w:left="72" w:right="72"/>
        <w:textAlignment w:val="baseline"/>
        <w:rPr>
          <w:rFonts w:ascii="Arial" w:eastAsia="Arial" w:hAnsi="Arial"/>
          <w:color w:val="000000"/>
          <w:spacing w:val="-7"/>
          <w:sz w:val="19"/>
          <w:lang w:val="nl-NL"/>
        </w:rPr>
      </w:pPr>
      <w:r w:rsidRPr="00D50203">
        <w:rPr>
          <w:rFonts w:ascii="Arial" w:eastAsia="Arial" w:hAnsi="Arial"/>
          <w:color w:val="000000"/>
          <w:spacing w:val="-7"/>
          <w:sz w:val="19"/>
          <w:lang w:val="nl-NL"/>
        </w:rPr>
        <w:t>Ter borging van de doelstelling van SBG en de daarbij behorende belangen van de zorgaanbieders en zorgverzekeraars bepalen de huidige statuten van SBG dat SBG naast het bestuur de volgende drie organen kent die toezien op SBG en haar van advies voorzien:</w:t>
      </w:r>
    </w:p>
    <w:p w:rsidR="00FE312A" w:rsidRDefault="00375021">
      <w:pPr>
        <w:spacing w:before="227" w:line="234" w:lineRule="exact"/>
        <w:ind w:left="72"/>
        <w:textAlignment w:val="baseline"/>
        <w:rPr>
          <w:rFonts w:ascii="Arial" w:eastAsia="Arial" w:hAnsi="Arial"/>
          <w:color w:val="000000"/>
          <w:spacing w:val="-2"/>
          <w:sz w:val="19"/>
        </w:rPr>
      </w:pPr>
      <w:r>
        <w:rPr>
          <w:rFonts w:ascii="Arial" w:eastAsia="Arial" w:hAnsi="Arial"/>
          <w:color w:val="000000"/>
          <w:spacing w:val="-2"/>
          <w:sz w:val="19"/>
        </w:rPr>
        <w:t xml:space="preserve">1. de </w:t>
      </w:r>
      <w:proofErr w:type="spellStart"/>
      <w:r>
        <w:rPr>
          <w:rFonts w:ascii="Arial" w:eastAsia="Arial" w:hAnsi="Arial"/>
          <w:color w:val="000000"/>
          <w:spacing w:val="-2"/>
          <w:sz w:val="19"/>
        </w:rPr>
        <w:t>Gebruikersraad</w:t>
      </w:r>
      <w:proofErr w:type="spellEnd"/>
      <w:r>
        <w:rPr>
          <w:rFonts w:ascii="Arial" w:eastAsia="Arial" w:hAnsi="Arial"/>
          <w:color w:val="000000"/>
          <w:spacing w:val="-2"/>
          <w:sz w:val="19"/>
        </w:rPr>
        <w:t>;</w:t>
      </w:r>
    </w:p>
    <w:p w:rsidR="00FE312A" w:rsidRDefault="00375021">
      <w:pPr>
        <w:numPr>
          <w:ilvl w:val="0"/>
          <w:numId w:val="2"/>
        </w:numPr>
        <w:tabs>
          <w:tab w:val="clear" w:pos="216"/>
          <w:tab w:val="left" w:pos="432"/>
        </w:tabs>
        <w:spacing w:before="226" w:line="235" w:lineRule="exact"/>
        <w:ind w:left="216"/>
        <w:textAlignment w:val="baseline"/>
        <w:rPr>
          <w:rFonts w:ascii="Arial" w:eastAsia="Arial" w:hAnsi="Arial"/>
          <w:color w:val="000000"/>
          <w:spacing w:val="-1"/>
          <w:sz w:val="19"/>
        </w:rPr>
      </w:pPr>
      <w:r>
        <w:rPr>
          <w:rFonts w:ascii="Arial" w:eastAsia="Arial" w:hAnsi="Arial"/>
          <w:color w:val="000000"/>
          <w:spacing w:val="-1"/>
          <w:sz w:val="19"/>
        </w:rPr>
        <w:t xml:space="preserve">de </w:t>
      </w:r>
      <w:proofErr w:type="spellStart"/>
      <w:r>
        <w:rPr>
          <w:rFonts w:ascii="Arial" w:eastAsia="Arial" w:hAnsi="Arial"/>
          <w:color w:val="000000"/>
          <w:spacing w:val="-1"/>
          <w:sz w:val="19"/>
        </w:rPr>
        <w:t>Wetenschappelijke</w:t>
      </w:r>
      <w:proofErr w:type="spellEnd"/>
      <w:r>
        <w:rPr>
          <w:rFonts w:ascii="Arial" w:eastAsia="Arial" w:hAnsi="Arial"/>
          <w:color w:val="000000"/>
          <w:spacing w:val="-1"/>
          <w:sz w:val="19"/>
        </w:rPr>
        <w:t xml:space="preserve"> </w:t>
      </w:r>
      <w:proofErr w:type="spellStart"/>
      <w:r>
        <w:rPr>
          <w:rFonts w:ascii="Arial" w:eastAsia="Arial" w:hAnsi="Arial"/>
          <w:color w:val="000000"/>
          <w:spacing w:val="-1"/>
          <w:sz w:val="19"/>
        </w:rPr>
        <w:t>Raad</w:t>
      </w:r>
      <w:proofErr w:type="spellEnd"/>
      <w:r>
        <w:rPr>
          <w:rFonts w:ascii="Arial" w:eastAsia="Arial" w:hAnsi="Arial"/>
          <w:color w:val="000000"/>
          <w:spacing w:val="-1"/>
          <w:sz w:val="19"/>
        </w:rPr>
        <w:t xml:space="preserve"> en</w:t>
      </w:r>
    </w:p>
    <w:p w:rsidR="00FE312A" w:rsidRDefault="00375021">
      <w:pPr>
        <w:numPr>
          <w:ilvl w:val="0"/>
          <w:numId w:val="2"/>
        </w:numPr>
        <w:tabs>
          <w:tab w:val="clear" w:pos="216"/>
          <w:tab w:val="left" w:pos="432"/>
        </w:tabs>
        <w:spacing w:before="226" w:line="234" w:lineRule="exact"/>
        <w:ind w:left="216"/>
        <w:textAlignment w:val="baseline"/>
        <w:rPr>
          <w:rFonts w:ascii="Arial" w:eastAsia="Arial" w:hAnsi="Arial"/>
          <w:color w:val="000000"/>
          <w:sz w:val="19"/>
        </w:rPr>
      </w:pPr>
      <w:r>
        <w:rPr>
          <w:rFonts w:ascii="Arial" w:eastAsia="Arial" w:hAnsi="Arial"/>
          <w:color w:val="000000"/>
          <w:sz w:val="19"/>
        </w:rPr>
        <w:t xml:space="preserve">de </w:t>
      </w:r>
      <w:proofErr w:type="spellStart"/>
      <w:r>
        <w:rPr>
          <w:rFonts w:ascii="Arial" w:eastAsia="Arial" w:hAnsi="Arial"/>
          <w:color w:val="000000"/>
          <w:sz w:val="19"/>
        </w:rPr>
        <w:t>Expertraden</w:t>
      </w:r>
      <w:proofErr w:type="spellEnd"/>
      <w:r>
        <w:rPr>
          <w:rFonts w:ascii="Arial" w:eastAsia="Arial" w:hAnsi="Arial"/>
          <w:color w:val="000000"/>
          <w:sz w:val="19"/>
        </w:rPr>
        <w:t>.</w:t>
      </w:r>
    </w:p>
    <w:p w:rsidR="00FE312A" w:rsidRPr="00D50203" w:rsidRDefault="00375021">
      <w:pPr>
        <w:spacing w:before="651" w:line="276"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Een en ander is nader toegelicht in Bijlage 1. De werkwijze, doelstellingen en verplichtingen van ieder van deze organen zijn nader vastgesteld in reglementen, die SBG op eerste verzoek aan Gebruiker zal verstrekken. SBG zal aan Gebruiker mededeling doen van iedere statutaire wijziging die materiële gevolgen heeft voor de Gebruiker.</w:t>
      </w:r>
    </w:p>
    <w:p w:rsidR="00FE312A" w:rsidRPr="00D50203" w:rsidRDefault="00375021">
      <w:pPr>
        <w:spacing w:before="729" w:line="347" w:lineRule="exact"/>
        <w:ind w:left="72"/>
        <w:textAlignment w:val="baseline"/>
        <w:rPr>
          <w:rFonts w:ascii="Arial" w:eastAsia="Arial" w:hAnsi="Arial"/>
          <w:b/>
          <w:color w:val="000000"/>
          <w:spacing w:val="-12"/>
          <w:sz w:val="30"/>
          <w:lang w:val="nl-NL"/>
        </w:rPr>
      </w:pPr>
      <w:r w:rsidRPr="00D50203">
        <w:rPr>
          <w:rFonts w:ascii="Arial" w:eastAsia="Arial" w:hAnsi="Arial"/>
          <w:b/>
          <w:color w:val="000000"/>
          <w:spacing w:val="-12"/>
          <w:sz w:val="30"/>
          <w:lang w:val="nl-NL"/>
        </w:rPr>
        <w:t>Opzet van de overeenkomst</w:t>
      </w:r>
    </w:p>
    <w:p w:rsidR="00FE312A" w:rsidRPr="00D50203" w:rsidRDefault="00375021">
      <w:pPr>
        <w:spacing w:before="44" w:line="276" w:lineRule="exact"/>
        <w:ind w:left="72" w:right="288"/>
        <w:textAlignment w:val="baseline"/>
        <w:rPr>
          <w:rFonts w:ascii="Arial" w:eastAsia="Arial" w:hAnsi="Arial"/>
          <w:color w:val="000000"/>
          <w:sz w:val="19"/>
          <w:lang w:val="nl-NL"/>
        </w:rPr>
      </w:pPr>
      <w:r w:rsidRPr="00D50203">
        <w:rPr>
          <w:rFonts w:ascii="Arial" w:eastAsia="Arial" w:hAnsi="Arial"/>
          <w:color w:val="000000"/>
          <w:sz w:val="19"/>
          <w:lang w:val="nl-NL"/>
        </w:rPr>
        <w:t>Deze hoofdovereenkomst bevat de afspraken tussen Gebruiker en SBG. In de bijlagen en documenten worden diverse specifieke zaken verder uitgewerkt. Om de leesbaarheid van deze overeenkomst te vergroten wordt een aantal bijzondere bepalingen en verplichtingen in de bijlagen en documenten nader beschreven.</w:t>
      </w:r>
    </w:p>
    <w:p w:rsidR="00FE312A" w:rsidRDefault="00375021">
      <w:pPr>
        <w:spacing w:before="318" w:line="234" w:lineRule="exact"/>
        <w:ind w:left="72"/>
        <w:textAlignment w:val="baseline"/>
        <w:rPr>
          <w:rFonts w:ascii="Arial" w:eastAsia="Arial" w:hAnsi="Arial"/>
          <w:color w:val="000000"/>
          <w:spacing w:val="-5"/>
          <w:sz w:val="19"/>
        </w:rPr>
      </w:pPr>
      <w:r w:rsidRPr="00D50203">
        <w:rPr>
          <w:rFonts w:ascii="Arial" w:eastAsia="Arial" w:hAnsi="Arial"/>
          <w:color w:val="000000"/>
          <w:spacing w:val="-5"/>
          <w:sz w:val="19"/>
          <w:lang w:val="nl-NL"/>
        </w:rPr>
        <w:t xml:space="preserve">De bijlagen en documenten maken integraal deel uit van deze overeenkomst. </w:t>
      </w:r>
      <w:r>
        <w:rPr>
          <w:rFonts w:ascii="Arial" w:eastAsia="Arial" w:hAnsi="Arial"/>
          <w:color w:val="000000"/>
          <w:spacing w:val="-5"/>
          <w:sz w:val="19"/>
        </w:rPr>
        <w:t xml:space="preserve">Het </w:t>
      </w:r>
      <w:proofErr w:type="spellStart"/>
      <w:r>
        <w:rPr>
          <w:rFonts w:ascii="Arial" w:eastAsia="Arial" w:hAnsi="Arial"/>
          <w:color w:val="000000"/>
          <w:spacing w:val="-5"/>
          <w:sz w:val="19"/>
        </w:rPr>
        <w:t>betreft</w:t>
      </w:r>
      <w:proofErr w:type="spellEnd"/>
      <w:r>
        <w:rPr>
          <w:rFonts w:ascii="Arial" w:eastAsia="Arial" w:hAnsi="Arial"/>
          <w:color w:val="000000"/>
          <w:spacing w:val="-5"/>
          <w:sz w:val="19"/>
        </w:rPr>
        <w:t xml:space="preserve"> de </w:t>
      </w:r>
      <w:proofErr w:type="spellStart"/>
      <w:r>
        <w:rPr>
          <w:rFonts w:ascii="Arial" w:eastAsia="Arial" w:hAnsi="Arial"/>
          <w:color w:val="000000"/>
          <w:spacing w:val="-5"/>
          <w:sz w:val="19"/>
        </w:rPr>
        <w:t>volgende</w:t>
      </w:r>
      <w:proofErr w:type="spellEnd"/>
      <w:r>
        <w:rPr>
          <w:rFonts w:ascii="Arial" w:eastAsia="Arial" w:hAnsi="Arial"/>
          <w:color w:val="000000"/>
          <w:spacing w:val="-5"/>
          <w:sz w:val="19"/>
        </w:rPr>
        <w:t xml:space="preserve"> </w:t>
      </w:r>
      <w:proofErr w:type="spellStart"/>
      <w:r>
        <w:rPr>
          <w:rFonts w:ascii="Arial" w:eastAsia="Arial" w:hAnsi="Arial"/>
          <w:color w:val="000000"/>
          <w:spacing w:val="-5"/>
          <w:sz w:val="19"/>
        </w:rPr>
        <w:t>bijlagen</w:t>
      </w:r>
      <w:proofErr w:type="spellEnd"/>
      <w:r>
        <w:rPr>
          <w:rFonts w:ascii="Arial" w:eastAsia="Arial" w:hAnsi="Arial"/>
          <w:color w:val="000000"/>
          <w:spacing w:val="-5"/>
          <w:sz w:val="19"/>
        </w:rPr>
        <w:t>:</w:t>
      </w:r>
    </w:p>
    <w:p w:rsidR="00FE312A" w:rsidRDefault="00375021">
      <w:pPr>
        <w:numPr>
          <w:ilvl w:val="0"/>
          <w:numId w:val="3"/>
        </w:numPr>
        <w:tabs>
          <w:tab w:val="clear" w:pos="216"/>
          <w:tab w:val="left" w:pos="432"/>
        </w:tabs>
        <w:spacing w:before="506" w:line="234" w:lineRule="exact"/>
        <w:ind w:left="216"/>
        <w:textAlignment w:val="baseline"/>
        <w:rPr>
          <w:rFonts w:ascii="Arial" w:eastAsia="Arial" w:hAnsi="Arial"/>
          <w:color w:val="000000"/>
          <w:spacing w:val="-3"/>
          <w:sz w:val="19"/>
        </w:rPr>
      </w:pPr>
      <w:proofErr w:type="spellStart"/>
      <w:r>
        <w:rPr>
          <w:rFonts w:ascii="Arial" w:eastAsia="Arial" w:hAnsi="Arial"/>
          <w:color w:val="000000"/>
          <w:spacing w:val="-3"/>
          <w:sz w:val="19"/>
        </w:rPr>
        <w:t>Bijlage</w:t>
      </w:r>
      <w:proofErr w:type="spellEnd"/>
      <w:r>
        <w:rPr>
          <w:rFonts w:ascii="Arial" w:eastAsia="Arial" w:hAnsi="Arial"/>
          <w:color w:val="000000"/>
          <w:spacing w:val="-3"/>
          <w:sz w:val="19"/>
        </w:rPr>
        <w:t xml:space="preserve"> 1: </w:t>
      </w:r>
      <w:proofErr w:type="spellStart"/>
      <w:r>
        <w:rPr>
          <w:rFonts w:ascii="Arial" w:eastAsia="Arial" w:hAnsi="Arial"/>
          <w:color w:val="000000"/>
          <w:spacing w:val="-3"/>
          <w:sz w:val="19"/>
        </w:rPr>
        <w:t>Begripsomschrijving</w:t>
      </w:r>
      <w:proofErr w:type="spellEnd"/>
    </w:p>
    <w:p w:rsidR="00FE312A" w:rsidRDefault="00375021">
      <w:pPr>
        <w:numPr>
          <w:ilvl w:val="0"/>
          <w:numId w:val="3"/>
        </w:numPr>
        <w:tabs>
          <w:tab w:val="clear" w:pos="216"/>
          <w:tab w:val="left" w:pos="432"/>
        </w:tabs>
        <w:spacing w:before="44" w:line="234" w:lineRule="exact"/>
        <w:ind w:left="216"/>
        <w:textAlignment w:val="baseline"/>
        <w:rPr>
          <w:rFonts w:ascii="Arial" w:eastAsia="Arial" w:hAnsi="Arial"/>
          <w:color w:val="000000"/>
          <w:spacing w:val="-4"/>
          <w:sz w:val="19"/>
        </w:rPr>
      </w:pPr>
      <w:proofErr w:type="spellStart"/>
      <w:r>
        <w:rPr>
          <w:rFonts w:ascii="Arial" w:eastAsia="Arial" w:hAnsi="Arial"/>
          <w:color w:val="000000"/>
          <w:spacing w:val="-4"/>
          <w:sz w:val="19"/>
        </w:rPr>
        <w:t>Bijlage</w:t>
      </w:r>
      <w:proofErr w:type="spellEnd"/>
      <w:r>
        <w:rPr>
          <w:rFonts w:ascii="Arial" w:eastAsia="Arial" w:hAnsi="Arial"/>
          <w:color w:val="000000"/>
          <w:spacing w:val="-4"/>
          <w:sz w:val="19"/>
        </w:rPr>
        <w:t xml:space="preserve"> 2: </w:t>
      </w:r>
      <w:proofErr w:type="spellStart"/>
      <w:r>
        <w:rPr>
          <w:rFonts w:ascii="Arial" w:eastAsia="Arial" w:hAnsi="Arial"/>
          <w:color w:val="000000"/>
          <w:spacing w:val="-4"/>
          <w:sz w:val="19"/>
        </w:rPr>
        <w:t>Bijzondere</w:t>
      </w:r>
      <w:proofErr w:type="spellEnd"/>
      <w:r>
        <w:rPr>
          <w:rFonts w:ascii="Arial" w:eastAsia="Arial" w:hAnsi="Arial"/>
          <w:color w:val="000000"/>
          <w:spacing w:val="-4"/>
          <w:sz w:val="19"/>
        </w:rPr>
        <w:t xml:space="preserve"> </w:t>
      </w:r>
      <w:proofErr w:type="spellStart"/>
      <w:r>
        <w:rPr>
          <w:rFonts w:ascii="Arial" w:eastAsia="Arial" w:hAnsi="Arial"/>
          <w:color w:val="000000"/>
          <w:spacing w:val="-4"/>
          <w:sz w:val="19"/>
        </w:rPr>
        <w:t>bepalingen</w:t>
      </w:r>
      <w:proofErr w:type="spellEnd"/>
      <w:r>
        <w:rPr>
          <w:rFonts w:ascii="Arial" w:eastAsia="Arial" w:hAnsi="Arial"/>
          <w:color w:val="000000"/>
          <w:spacing w:val="-4"/>
          <w:sz w:val="19"/>
        </w:rPr>
        <w:t xml:space="preserve"> en </w:t>
      </w:r>
      <w:proofErr w:type="spellStart"/>
      <w:r>
        <w:rPr>
          <w:rFonts w:ascii="Arial" w:eastAsia="Arial" w:hAnsi="Arial"/>
          <w:color w:val="000000"/>
          <w:spacing w:val="-4"/>
          <w:sz w:val="19"/>
        </w:rPr>
        <w:t>verplichtingen</w:t>
      </w:r>
      <w:proofErr w:type="spellEnd"/>
    </w:p>
    <w:p w:rsidR="00FE312A" w:rsidRPr="00D50203" w:rsidRDefault="00375021">
      <w:pPr>
        <w:spacing w:before="227" w:line="234" w:lineRule="exact"/>
        <w:ind w:left="72"/>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Het betreft de volgende documenten:</w:t>
      </w:r>
    </w:p>
    <w:p w:rsidR="00FE312A" w:rsidRDefault="00375021">
      <w:pPr>
        <w:numPr>
          <w:ilvl w:val="0"/>
          <w:numId w:val="4"/>
        </w:numPr>
        <w:tabs>
          <w:tab w:val="clear" w:pos="216"/>
          <w:tab w:val="left" w:pos="432"/>
        </w:tabs>
        <w:spacing w:before="227" w:line="234" w:lineRule="exact"/>
        <w:ind w:left="216"/>
        <w:textAlignment w:val="baseline"/>
        <w:rPr>
          <w:rFonts w:ascii="Arial" w:eastAsia="Arial" w:hAnsi="Arial"/>
          <w:color w:val="000000"/>
          <w:spacing w:val="-3"/>
          <w:sz w:val="19"/>
        </w:rPr>
      </w:pPr>
      <w:r>
        <w:rPr>
          <w:rFonts w:ascii="Arial" w:eastAsia="Arial" w:hAnsi="Arial"/>
          <w:color w:val="000000"/>
          <w:spacing w:val="-3"/>
          <w:sz w:val="19"/>
        </w:rPr>
        <w:t xml:space="preserve">SBG </w:t>
      </w:r>
      <w:proofErr w:type="spellStart"/>
      <w:r>
        <w:rPr>
          <w:rFonts w:ascii="Arial" w:eastAsia="Arial" w:hAnsi="Arial"/>
          <w:color w:val="000000"/>
          <w:spacing w:val="-3"/>
          <w:sz w:val="19"/>
        </w:rPr>
        <w:t>Dataprotocol</w:t>
      </w:r>
      <w:proofErr w:type="spellEnd"/>
    </w:p>
    <w:p w:rsidR="00FE312A" w:rsidRDefault="00EB5969">
      <w:pPr>
        <w:numPr>
          <w:ilvl w:val="0"/>
          <w:numId w:val="4"/>
        </w:numPr>
        <w:tabs>
          <w:tab w:val="clear" w:pos="216"/>
          <w:tab w:val="left" w:pos="432"/>
        </w:tabs>
        <w:spacing w:before="39" w:line="234" w:lineRule="exact"/>
        <w:ind w:left="216"/>
        <w:textAlignment w:val="baseline"/>
        <w:rPr>
          <w:rFonts w:ascii="Arial" w:eastAsia="Arial" w:hAnsi="Arial"/>
          <w:color w:val="000000"/>
          <w:spacing w:val="-3"/>
          <w:sz w:val="19"/>
        </w:rPr>
      </w:pPr>
      <w:r w:rsidRPr="00EB5969">
        <w:pict>
          <v:line id="_x0000_s1051" style="position:absolute;left:0;text-align:left;z-index:251622912;mso-position-horizontal-relative:page;mso-position-vertical-relative:page" from="28.3pt,814.1pt" to="558.5pt,814.1pt" strokecolor="#777" strokeweight=".95pt">
            <w10:wrap anchorx="page" anchory="page"/>
          </v:line>
        </w:pict>
      </w:r>
      <w:r w:rsidR="00375021">
        <w:rPr>
          <w:rFonts w:ascii="Arial" w:eastAsia="Arial" w:hAnsi="Arial"/>
          <w:color w:val="000000"/>
          <w:spacing w:val="-3"/>
          <w:sz w:val="19"/>
        </w:rPr>
        <w:t xml:space="preserve">SBG </w:t>
      </w:r>
      <w:proofErr w:type="spellStart"/>
      <w:r w:rsidR="00375021">
        <w:rPr>
          <w:rFonts w:ascii="Arial" w:eastAsia="Arial" w:hAnsi="Arial"/>
          <w:color w:val="000000"/>
          <w:spacing w:val="-3"/>
          <w:sz w:val="19"/>
        </w:rPr>
        <w:t>Minimale</w:t>
      </w:r>
      <w:proofErr w:type="spellEnd"/>
      <w:r w:rsidR="00375021">
        <w:rPr>
          <w:rFonts w:ascii="Arial" w:eastAsia="Arial" w:hAnsi="Arial"/>
          <w:color w:val="000000"/>
          <w:spacing w:val="-3"/>
          <w:sz w:val="19"/>
        </w:rPr>
        <w:t xml:space="preserve"> Dataset</w:t>
      </w:r>
    </w:p>
    <w:p w:rsidR="00FE312A" w:rsidRDefault="00FE312A">
      <w:pPr>
        <w:sectPr w:rsidR="00FE312A">
          <w:pgSz w:w="11904" w:h="16843"/>
          <w:pgMar w:top="600" w:right="735" w:bottom="236" w:left="486" w:header="720" w:footer="720" w:gutter="0"/>
          <w:cols w:space="720"/>
        </w:sectPr>
      </w:pPr>
    </w:p>
    <w:p w:rsidR="00FE312A" w:rsidRDefault="00EB5969">
      <w:pPr>
        <w:numPr>
          <w:ilvl w:val="0"/>
          <w:numId w:val="5"/>
        </w:numPr>
        <w:tabs>
          <w:tab w:val="clear" w:pos="288"/>
          <w:tab w:val="left" w:pos="432"/>
        </w:tabs>
        <w:spacing w:before="40" w:line="234" w:lineRule="exact"/>
        <w:ind w:left="432" w:hanging="288"/>
        <w:textAlignment w:val="baseline"/>
        <w:rPr>
          <w:rFonts w:ascii="Arial" w:eastAsia="Arial" w:hAnsi="Arial"/>
          <w:color w:val="000000"/>
          <w:spacing w:val="-4"/>
          <w:sz w:val="19"/>
        </w:rPr>
      </w:pPr>
      <w:r w:rsidRPr="00EB5969">
        <w:lastRenderedPageBreak/>
        <w:pict>
          <v:shape id="_x0000_s1050" type="#_x0000_t202" style="position:absolute;left:0;text-align:left;margin-left:26.9pt;margin-top:30pt;width:528.45pt;height:69.05pt;z-index:-2516372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8"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190" w:line="20" w:lineRule="exact"/>
                  </w:pPr>
                </w:p>
              </w:txbxContent>
            </v:textbox>
            <w10:wrap type="square" anchorx="page" anchory="page"/>
          </v:shape>
        </w:pict>
      </w:r>
      <w:r w:rsidRPr="00EB5969">
        <w:pict>
          <v:shape id="_x0000_s1049" type="#_x0000_t202" style="position:absolute;left:0;text-align:left;margin-left:25pt;margin-top:815.5pt;width:534.15pt;height:10.4pt;z-index:-251636224;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144"/>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5 / 12</w:t>
                  </w:r>
                </w:p>
              </w:txbxContent>
            </v:textbox>
            <w10:wrap type="square" anchorx="page" anchory="page"/>
          </v:shape>
        </w:pict>
      </w:r>
      <w:r w:rsidR="00375021">
        <w:rPr>
          <w:rFonts w:ascii="Arial" w:eastAsia="Arial" w:hAnsi="Arial"/>
          <w:color w:val="000000"/>
          <w:spacing w:val="-4"/>
          <w:sz w:val="19"/>
        </w:rPr>
        <w:t xml:space="preserve">SBG </w:t>
      </w:r>
      <w:proofErr w:type="spellStart"/>
      <w:r w:rsidR="00375021">
        <w:rPr>
          <w:rFonts w:ascii="Arial" w:eastAsia="Arial" w:hAnsi="Arial"/>
          <w:color w:val="000000"/>
          <w:spacing w:val="-4"/>
          <w:sz w:val="19"/>
        </w:rPr>
        <w:t>Benchmarkrapportages</w:t>
      </w:r>
      <w:proofErr w:type="spellEnd"/>
    </w:p>
    <w:p w:rsidR="00FE312A" w:rsidRDefault="00375021">
      <w:pPr>
        <w:numPr>
          <w:ilvl w:val="0"/>
          <w:numId w:val="5"/>
        </w:numPr>
        <w:tabs>
          <w:tab w:val="clear" w:pos="288"/>
          <w:tab w:val="left" w:pos="432"/>
        </w:tabs>
        <w:spacing w:before="40" w:line="234" w:lineRule="exact"/>
        <w:ind w:left="432" w:hanging="288"/>
        <w:textAlignment w:val="baseline"/>
        <w:rPr>
          <w:rFonts w:ascii="Arial" w:eastAsia="Arial" w:hAnsi="Arial"/>
          <w:color w:val="000000"/>
          <w:spacing w:val="-4"/>
          <w:sz w:val="19"/>
        </w:rPr>
      </w:pPr>
      <w:r>
        <w:rPr>
          <w:rFonts w:ascii="Arial" w:eastAsia="Arial" w:hAnsi="Arial"/>
          <w:color w:val="000000"/>
          <w:spacing w:val="-4"/>
          <w:sz w:val="19"/>
        </w:rPr>
        <w:t xml:space="preserve">SBG </w:t>
      </w:r>
      <w:proofErr w:type="spellStart"/>
      <w:r>
        <w:rPr>
          <w:rFonts w:ascii="Arial" w:eastAsia="Arial" w:hAnsi="Arial"/>
          <w:color w:val="000000"/>
          <w:spacing w:val="-4"/>
          <w:sz w:val="19"/>
        </w:rPr>
        <w:t>Kwaliteitsdocument</w:t>
      </w:r>
      <w:proofErr w:type="spellEnd"/>
    </w:p>
    <w:p w:rsidR="00FE312A" w:rsidRDefault="00375021">
      <w:pPr>
        <w:spacing w:before="268" w:line="352" w:lineRule="exact"/>
        <w:ind w:left="144"/>
        <w:textAlignment w:val="baseline"/>
        <w:rPr>
          <w:rFonts w:ascii="Arial" w:eastAsia="Arial" w:hAnsi="Arial"/>
          <w:b/>
          <w:color w:val="000000"/>
          <w:spacing w:val="-13"/>
          <w:sz w:val="30"/>
        </w:rPr>
      </w:pPr>
      <w:proofErr w:type="spellStart"/>
      <w:r>
        <w:rPr>
          <w:rFonts w:ascii="Arial" w:eastAsia="Arial" w:hAnsi="Arial"/>
          <w:b/>
          <w:color w:val="000000"/>
          <w:spacing w:val="-13"/>
          <w:sz w:val="30"/>
        </w:rPr>
        <w:t>Aanleveren</w:t>
      </w:r>
      <w:proofErr w:type="spellEnd"/>
      <w:r>
        <w:rPr>
          <w:rFonts w:ascii="Arial" w:eastAsia="Arial" w:hAnsi="Arial"/>
          <w:b/>
          <w:color w:val="000000"/>
          <w:spacing w:val="-13"/>
          <w:sz w:val="30"/>
        </w:rPr>
        <w:t xml:space="preserve"> en </w:t>
      </w:r>
      <w:proofErr w:type="spellStart"/>
      <w:r>
        <w:rPr>
          <w:rFonts w:ascii="Arial" w:eastAsia="Arial" w:hAnsi="Arial"/>
          <w:b/>
          <w:color w:val="000000"/>
          <w:spacing w:val="-13"/>
          <w:sz w:val="30"/>
        </w:rPr>
        <w:t>toegang</w:t>
      </w:r>
      <w:proofErr w:type="spellEnd"/>
      <w:r>
        <w:rPr>
          <w:rFonts w:ascii="Arial" w:eastAsia="Arial" w:hAnsi="Arial"/>
          <w:b/>
          <w:color w:val="000000"/>
          <w:spacing w:val="-13"/>
          <w:sz w:val="30"/>
        </w:rPr>
        <w:t xml:space="preserve"> data</w:t>
      </w:r>
    </w:p>
    <w:p w:rsidR="00FE312A" w:rsidRPr="00D50203" w:rsidRDefault="00375021">
      <w:pPr>
        <w:spacing w:before="41" w:line="276" w:lineRule="exact"/>
        <w:ind w:left="144" w:right="360"/>
        <w:textAlignment w:val="baseline"/>
        <w:rPr>
          <w:rFonts w:ascii="Arial" w:eastAsia="Arial" w:hAnsi="Arial"/>
          <w:color w:val="000000"/>
          <w:spacing w:val="-7"/>
          <w:sz w:val="19"/>
          <w:lang w:val="nl-NL"/>
        </w:rPr>
      </w:pPr>
      <w:r w:rsidRPr="00D50203">
        <w:rPr>
          <w:rFonts w:ascii="Arial" w:eastAsia="Arial" w:hAnsi="Arial"/>
          <w:color w:val="000000"/>
          <w:spacing w:val="-7"/>
          <w:sz w:val="19"/>
          <w:lang w:val="nl-NL"/>
        </w:rPr>
        <w:t xml:space="preserve">Met inachtneming van het daaromtrent bepaalde in het Dataprotocol - zowel wat betreft aard van de Data, niveau waarop de Data betrekking hebben, wijze van aanlevering, als tijdstip van aanleveren, en in het bijzonder de Minimale Dataset - dient Gebruiker op maandelijkse basis al haar behandeleffectmetingen en aanvullende variabelen (de Dataset) elektronisch, via een beveiligde omgeving aan SBG aan te leveren door middel van een </w:t>
      </w:r>
      <w:proofErr w:type="spellStart"/>
      <w:r w:rsidRPr="00D50203">
        <w:rPr>
          <w:rFonts w:ascii="Arial" w:eastAsia="Arial" w:hAnsi="Arial"/>
          <w:color w:val="000000"/>
          <w:spacing w:val="-7"/>
          <w:sz w:val="19"/>
          <w:lang w:val="nl-NL"/>
        </w:rPr>
        <w:t>XML-aanlevering</w:t>
      </w:r>
      <w:proofErr w:type="spellEnd"/>
      <w:r w:rsidRPr="00D50203">
        <w:rPr>
          <w:rFonts w:ascii="Arial" w:eastAsia="Arial" w:hAnsi="Arial"/>
          <w:color w:val="000000"/>
          <w:spacing w:val="-7"/>
          <w:sz w:val="19"/>
          <w:lang w:val="nl-NL"/>
        </w:rPr>
        <w:t>. De Dataset dient te voldoen aan de in de Minimale Dataset geformuleerde technische en inhoudelijke omschrijving.</w:t>
      </w:r>
    </w:p>
    <w:p w:rsidR="00FE312A" w:rsidRPr="00D50203" w:rsidRDefault="00375021">
      <w:pPr>
        <w:numPr>
          <w:ilvl w:val="0"/>
          <w:numId w:val="6"/>
        </w:numPr>
        <w:tabs>
          <w:tab w:val="clear" w:pos="288"/>
          <w:tab w:val="left" w:pos="432"/>
        </w:tabs>
        <w:spacing w:before="188" w:line="276" w:lineRule="exact"/>
        <w:ind w:left="432" w:right="216" w:hanging="288"/>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 xml:space="preserve">Om een goed en getrouw beeld te geven van de (aangeleverde Dataset ten aanzien van) behandeleffecten zal de Gebruiker tevens inzicht verschaffen aan SBG in het aantal </w:t>
      </w:r>
      <w:proofErr w:type="spellStart"/>
      <w:r w:rsidRPr="00D50203">
        <w:rPr>
          <w:rFonts w:ascii="Arial" w:eastAsia="Arial" w:hAnsi="Arial"/>
          <w:color w:val="000000"/>
          <w:spacing w:val="-6"/>
          <w:sz w:val="19"/>
          <w:lang w:val="nl-NL"/>
        </w:rPr>
        <w:t>DBC’s</w:t>
      </w:r>
      <w:proofErr w:type="spellEnd"/>
      <w:r w:rsidRPr="00D50203">
        <w:rPr>
          <w:rFonts w:ascii="Arial" w:eastAsia="Arial" w:hAnsi="Arial"/>
          <w:color w:val="000000"/>
          <w:spacing w:val="-6"/>
          <w:sz w:val="19"/>
          <w:lang w:val="nl-NL"/>
        </w:rPr>
        <w:t xml:space="preserve"> en op termijn wellicht </w:t>
      </w:r>
      <w:proofErr w:type="spellStart"/>
      <w:r w:rsidRPr="00D50203">
        <w:rPr>
          <w:rFonts w:ascii="Arial" w:eastAsia="Arial" w:hAnsi="Arial"/>
          <w:color w:val="000000"/>
          <w:spacing w:val="-6"/>
          <w:sz w:val="19"/>
          <w:lang w:val="nl-NL"/>
        </w:rPr>
        <w:t>ZZP’s</w:t>
      </w:r>
      <w:proofErr w:type="spellEnd"/>
      <w:r w:rsidRPr="00D50203">
        <w:rPr>
          <w:rFonts w:ascii="Arial" w:eastAsia="Arial" w:hAnsi="Arial"/>
          <w:color w:val="000000"/>
          <w:spacing w:val="-6"/>
          <w:sz w:val="19"/>
          <w:lang w:val="nl-NL"/>
        </w:rPr>
        <w:t xml:space="preserve"> en </w:t>
      </w:r>
      <w:proofErr w:type="spellStart"/>
      <w:r w:rsidRPr="00D50203">
        <w:rPr>
          <w:rFonts w:ascii="Arial" w:eastAsia="Arial" w:hAnsi="Arial"/>
          <w:color w:val="000000"/>
          <w:spacing w:val="-6"/>
          <w:sz w:val="19"/>
          <w:lang w:val="nl-NL"/>
        </w:rPr>
        <w:t>DBBC’s</w:t>
      </w:r>
      <w:proofErr w:type="spellEnd"/>
      <w:r w:rsidRPr="00D50203">
        <w:rPr>
          <w:rFonts w:ascii="Arial" w:eastAsia="Arial" w:hAnsi="Arial"/>
          <w:color w:val="000000"/>
          <w:spacing w:val="-6"/>
          <w:sz w:val="19"/>
          <w:lang w:val="nl-NL"/>
        </w:rPr>
        <w:t xml:space="preserve"> binnen haar organisatie op het ingevolge het Dataprotocol relevante niveau en in de Data die ten aanzien daarvan aan SBG worden aangeleverd.</w:t>
      </w:r>
    </w:p>
    <w:p w:rsidR="00FE312A" w:rsidRPr="00D50203" w:rsidRDefault="00375021">
      <w:pPr>
        <w:numPr>
          <w:ilvl w:val="0"/>
          <w:numId w:val="6"/>
        </w:numPr>
        <w:tabs>
          <w:tab w:val="clear" w:pos="288"/>
          <w:tab w:val="left" w:pos="432"/>
        </w:tabs>
        <w:spacing w:line="276" w:lineRule="exact"/>
        <w:ind w:left="432" w:right="72" w:hanging="288"/>
        <w:textAlignment w:val="baseline"/>
        <w:rPr>
          <w:rFonts w:ascii="Arial" w:eastAsia="Arial" w:hAnsi="Arial"/>
          <w:color w:val="000000"/>
          <w:sz w:val="19"/>
          <w:lang w:val="nl-NL"/>
        </w:rPr>
      </w:pPr>
      <w:r w:rsidRPr="00D50203">
        <w:rPr>
          <w:rFonts w:ascii="Arial" w:eastAsia="Arial" w:hAnsi="Arial"/>
          <w:color w:val="000000"/>
          <w:sz w:val="19"/>
          <w:lang w:val="nl-NL"/>
        </w:rPr>
        <w:t>SBG levert Gebruiker tijdig alle procedures, handleidingen en wachtwoorden aan om in te kunnen loggen op de Applicatie en de Applicatie in gebruik te nemen.</w:t>
      </w:r>
    </w:p>
    <w:p w:rsidR="00FE312A" w:rsidRPr="00D50203" w:rsidRDefault="00375021">
      <w:pPr>
        <w:numPr>
          <w:ilvl w:val="0"/>
          <w:numId w:val="6"/>
        </w:numPr>
        <w:tabs>
          <w:tab w:val="clear" w:pos="288"/>
          <w:tab w:val="left" w:pos="432"/>
        </w:tabs>
        <w:spacing w:before="1" w:line="276" w:lineRule="exact"/>
        <w:ind w:left="432" w:right="360" w:hanging="288"/>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SBG verleent de Gebruiker toegang tot </w:t>
      </w:r>
      <w:proofErr w:type="spellStart"/>
      <w:r w:rsidRPr="00D50203">
        <w:rPr>
          <w:rFonts w:ascii="Arial" w:eastAsia="Arial" w:hAnsi="Arial"/>
          <w:color w:val="000000"/>
          <w:spacing w:val="-4"/>
          <w:sz w:val="19"/>
          <w:lang w:val="nl-NL"/>
        </w:rPr>
        <w:t>BRaM</w:t>
      </w:r>
      <w:proofErr w:type="spellEnd"/>
      <w:r w:rsidRPr="00D50203">
        <w:rPr>
          <w:rFonts w:ascii="Arial" w:eastAsia="Arial" w:hAnsi="Arial"/>
          <w:color w:val="000000"/>
          <w:spacing w:val="-4"/>
          <w:sz w:val="19"/>
          <w:lang w:val="nl-NL"/>
        </w:rPr>
        <w:t xml:space="preserve"> op basis van een op Public </w:t>
      </w:r>
      <w:proofErr w:type="spellStart"/>
      <w:r w:rsidRPr="00D50203">
        <w:rPr>
          <w:rFonts w:ascii="Arial" w:eastAsia="Arial" w:hAnsi="Arial"/>
          <w:color w:val="000000"/>
          <w:spacing w:val="-4"/>
          <w:sz w:val="19"/>
          <w:lang w:val="nl-NL"/>
        </w:rPr>
        <w:t>Key</w:t>
      </w:r>
      <w:proofErr w:type="spellEnd"/>
      <w:r w:rsidRPr="00D50203">
        <w:rPr>
          <w:rFonts w:ascii="Arial" w:eastAsia="Arial" w:hAnsi="Arial"/>
          <w:color w:val="000000"/>
          <w:spacing w:val="-4"/>
          <w:sz w:val="19"/>
          <w:lang w:val="nl-NL"/>
        </w:rPr>
        <w:t xml:space="preserve"> </w:t>
      </w:r>
      <w:proofErr w:type="spellStart"/>
      <w:r w:rsidRPr="00D50203">
        <w:rPr>
          <w:rFonts w:ascii="Arial" w:eastAsia="Arial" w:hAnsi="Arial"/>
          <w:color w:val="000000"/>
          <w:spacing w:val="-4"/>
          <w:sz w:val="19"/>
          <w:lang w:val="nl-NL"/>
        </w:rPr>
        <w:t>Infrastructure</w:t>
      </w:r>
      <w:proofErr w:type="spellEnd"/>
      <w:r w:rsidRPr="00D50203">
        <w:rPr>
          <w:rFonts w:ascii="Arial" w:eastAsia="Arial" w:hAnsi="Arial"/>
          <w:color w:val="000000"/>
          <w:spacing w:val="-4"/>
          <w:sz w:val="19"/>
          <w:lang w:val="nl-NL"/>
        </w:rPr>
        <w:t xml:space="preserve"> (PKI) gebaseerde beveiliging en slechts tot de voor haar in (thans bijlage B bij) het Dataprotocol vastgestelde relevante data (als Gebruiker type B).</w:t>
      </w:r>
    </w:p>
    <w:p w:rsidR="00FE312A" w:rsidRPr="00D50203" w:rsidRDefault="00375021">
      <w:pPr>
        <w:numPr>
          <w:ilvl w:val="0"/>
          <w:numId w:val="6"/>
        </w:numPr>
        <w:tabs>
          <w:tab w:val="clear" w:pos="288"/>
          <w:tab w:val="left" w:pos="432"/>
        </w:tabs>
        <w:spacing w:before="9" w:line="276" w:lineRule="exact"/>
        <w:ind w:left="432" w:right="216" w:hanging="288"/>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 xml:space="preserve">Gebruiker autoriseert SBG hierbij onherroepelijk en onvoorwaardelijk om aan de (rechts)personen waarnaar wordt verwezen in het Dataprotocol, zijnde thans de zorgverzekeraars als Gebruiker type C en Derden niet zijnde Gebruiker type B en C, die gegevens uit de Dataset over de Gebruiker te verstrekken die ingevolge het Dataprotocol door SBG mogen worden verstrekt, met dien verstande dat onder deze zorgverzekeraars worden begrepen Zorgverzekeraars die met Gebruiker een onderlinge overeenkomst tot inkoop en het leveren van zorg hebben of Zorgverzekeraars die door Gebruiker geautoriseerd zijn inzage te hebben in gegevens uit de Dataset. SBG zal in de met de Zorgverzekeraars te sluiten overeenkomsten inzake </w:t>
      </w:r>
      <w:proofErr w:type="spellStart"/>
      <w:r w:rsidRPr="00D50203">
        <w:rPr>
          <w:rFonts w:ascii="Arial" w:eastAsia="Arial" w:hAnsi="Arial"/>
          <w:color w:val="000000"/>
          <w:spacing w:val="-6"/>
          <w:sz w:val="19"/>
          <w:lang w:val="nl-NL"/>
        </w:rPr>
        <w:t>BRaM</w:t>
      </w:r>
      <w:proofErr w:type="spellEnd"/>
      <w:r w:rsidRPr="00D50203">
        <w:rPr>
          <w:rFonts w:ascii="Arial" w:eastAsia="Arial" w:hAnsi="Arial"/>
          <w:color w:val="000000"/>
          <w:spacing w:val="-6"/>
          <w:sz w:val="19"/>
          <w:lang w:val="nl-NL"/>
        </w:rPr>
        <w:t xml:space="preserve"> opnemen dat de Zorgverzekeraars deze gegevens alleen ten behoeve van haar eigen doelstellingen mogen gebruiken en niet mogen verstrekken aan Derden, tenzij en voor zover uitdrukkelijk anders wordt bepaald in het Dataprotocol SBG.</w:t>
      </w:r>
    </w:p>
    <w:p w:rsidR="00FE312A" w:rsidRPr="00D50203" w:rsidRDefault="00375021">
      <w:pPr>
        <w:numPr>
          <w:ilvl w:val="0"/>
          <w:numId w:val="6"/>
        </w:numPr>
        <w:tabs>
          <w:tab w:val="clear" w:pos="288"/>
          <w:tab w:val="left" w:pos="432"/>
        </w:tabs>
        <w:spacing w:line="275" w:lineRule="exact"/>
        <w:ind w:left="432" w:right="72" w:hanging="288"/>
        <w:textAlignment w:val="baseline"/>
        <w:rPr>
          <w:rFonts w:ascii="Arial" w:eastAsia="Arial" w:hAnsi="Arial"/>
          <w:color w:val="000000"/>
          <w:sz w:val="19"/>
          <w:lang w:val="nl-NL"/>
        </w:rPr>
      </w:pPr>
      <w:r w:rsidRPr="00D50203">
        <w:rPr>
          <w:rFonts w:ascii="Arial" w:eastAsia="Arial" w:hAnsi="Arial"/>
          <w:color w:val="000000"/>
          <w:sz w:val="19"/>
          <w:lang w:val="nl-NL"/>
        </w:rPr>
        <w:t>De Gebruiker kan met (bepaalde) zorgverzekeraars en Derden overeenkomen dat aan SBG autorisatie wordt verleend om meer gegevens uit de Dataset over de Gebruiker te verstrekken. SBG zal aan die autorisatie gevolg geven, tenzij dit redelijkerwijs niet van SBG kan worden verlangd, en mits de hiermee samenhangende (meer)kosten worden gedekt.</w:t>
      </w:r>
    </w:p>
    <w:p w:rsidR="00FE312A" w:rsidRPr="00D50203" w:rsidRDefault="00375021">
      <w:pPr>
        <w:numPr>
          <w:ilvl w:val="0"/>
          <w:numId w:val="6"/>
        </w:numPr>
        <w:tabs>
          <w:tab w:val="clear" w:pos="288"/>
          <w:tab w:val="left" w:pos="432"/>
        </w:tabs>
        <w:spacing w:before="3" w:line="276" w:lineRule="exact"/>
        <w:ind w:left="432" w:right="216" w:hanging="288"/>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 xml:space="preserve">SBG is bevoegd om de door SBG aan de zorgverzekeraars aan te leveren informatie over de Gebruiker, met inachtneming van de in het Dataprotocol vastgestelde voorwaarden, periodiek te exporteren naar </w:t>
      </w:r>
      <w:proofErr w:type="spellStart"/>
      <w:r w:rsidRPr="00D50203">
        <w:rPr>
          <w:rFonts w:ascii="Arial" w:eastAsia="Arial" w:hAnsi="Arial"/>
          <w:color w:val="000000"/>
          <w:spacing w:val="-6"/>
          <w:sz w:val="19"/>
          <w:lang w:val="nl-NL"/>
        </w:rPr>
        <w:t>Vektis</w:t>
      </w:r>
      <w:proofErr w:type="spellEnd"/>
      <w:r w:rsidRPr="00D50203">
        <w:rPr>
          <w:rFonts w:ascii="Arial" w:eastAsia="Arial" w:hAnsi="Arial"/>
          <w:color w:val="000000"/>
          <w:spacing w:val="-6"/>
          <w:sz w:val="19"/>
          <w:lang w:val="nl-NL"/>
        </w:rPr>
        <w:t xml:space="preserve">, mits </w:t>
      </w:r>
      <w:proofErr w:type="spellStart"/>
      <w:r w:rsidRPr="00D50203">
        <w:rPr>
          <w:rFonts w:ascii="Arial" w:eastAsia="Arial" w:hAnsi="Arial"/>
          <w:color w:val="000000"/>
          <w:spacing w:val="-6"/>
          <w:sz w:val="19"/>
          <w:lang w:val="nl-NL"/>
        </w:rPr>
        <w:t>Vektis</w:t>
      </w:r>
      <w:proofErr w:type="spellEnd"/>
      <w:r w:rsidRPr="00D50203">
        <w:rPr>
          <w:rFonts w:ascii="Arial" w:eastAsia="Arial" w:hAnsi="Arial"/>
          <w:color w:val="000000"/>
          <w:spacing w:val="-6"/>
          <w:sz w:val="19"/>
          <w:lang w:val="nl-NL"/>
        </w:rPr>
        <w:t xml:space="preserve"> C.V. dezelfde verplichtingen aanvaardt jegens SBG als de zorgverzekeraars.</w:t>
      </w:r>
    </w:p>
    <w:p w:rsidR="00FE312A" w:rsidRPr="00D50203" w:rsidRDefault="00375021">
      <w:pPr>
        <w:spacing w:before="267" w:line="352" w:lineRule="exact"/>
        <w:ind w:left="144"/>
        <w:textAlignment w:val="baseline"/>
        <w:rPr>
          <w:rFonts w:ascii="Arial" w:eastAsia="Arial" w:hAnsi="Arial"/>
          <w:b/>
          <w:color w:val="000000"/>
          <w:spacing w:val="-13"/>
          <w:sz w:val="30"/>
          <w:lang w:val="nl-NL"/>
        </w:rPr>
      </w:pPr>
      <w:r w:rsidRPr="00D50203">
        <w:rPr>
          <w:rFonts w:ascii="Arial" w:eastAsia="Arial" w:hAnsi="Arial"/>
          <w:b/>
          <w:color w:val="000000"/>
          <w:spacing w:val="-13"/>
          <w:sz w:val="30"/>
          <w:lang w:val="nl-NL"/>
        </w:rPr>
        <w:t>Aanvullende rapportages/ data</w:t>
      </w:r>
    </w:p>
    <w:p w:rsidR="00FE312A" w:rsidRPr="00D50203" w:rsidRDefault="00375021">
      <w:pPr>
        <w:spacing w:before="42" w:line="276" w:lineRule="exact"/>
        <w:ind w:left="144" w:right="216"/>
        <w:textAlignment w:val="baseline"/>
        <w:rPr>
          <w:rFonts w:ascii="Arial" w:eastAsia="Arial" w:hAnsi="Arial"/>
          <w:color w:val="000000"/>
          <w:spacing w:val="-7"/>
          <w:sz w:val="19"/>
          <w:lang w:val="nl-NL"/>
        </w:rPr>
      </w:pPr>
      <w:r w:rsidRPr="00D50203">
        <w:rPr>
          <w:rFonts w:ascii="Arial" w:eastAsia="Arial" w:hAnsi="Arial"/>
          <w:color w:val="000000"/>
          <w:spacing w:val="-7"/>
          <w:sz w:val="19"/>
          <w:lang w:val="nl-NL"/>
        </w:rPr>
        <w:t xml:space="preserve">Indien de Gebruiker meer gedetailleerde of andere </w:t>
      </w:r>
      <w:proofErr w:type="spellStart"/>
      <w:r w:rsidRPr="00D50203">
        <w:rPr>
          <w:rFonts w:ascii="Arial" w:eastAsia="Arial" w:hAnsi="Arial"/>
          <w:color w:val="000000"/>
          <w:spacing w:val="-7"/>
          <w:sz w:val="19"/>
          <w:lang w:val="nl-NL"/>
        </w:rPr>
        <w:t>benchmarkrapportages</w:t>
      </w:r>
      <w:proofErr w:type="spellEnd"/>
      <w:r w:rsidRPr="00D50203">
        <w:rPr>
          <w:rFonts w:ascii="Arial" w:eastAsia="Arial" w:hAnsi="Arial"/>
          <w:color w:val="000000"/>
          <w:spacing w:val="-7"/>
          <w:sz w:val="19"/>
          <w:lang w:val="nl-NL"/>
        </w:rPr>
        <w:t xml:space="preserve"> wil ontvangen van SBG en, indien door SBG gewenst, bereid is daarvoor in aanvulling op de Dataset meer gedetailleerde Data aan te leveren, zullen Partijen met elkaar in overleg treden over de voorwaarden daarvan, waaronder begrepen de vergoeding. SBG zal deze meer gedetailleerde Data niet mogen delen met zorgverzekeraars of andere Derden, tenzij de Gebruiker dit uitdrukkelijk heeft goedgekeurd.</w:t>
      </w:r>
    </w:p>
    <w:p w:rsidR="00FE312A" w:rsidRDefault="00375021">
      <w:pPr>
        <w:spacing w:before="264" w:line="352" w:lineRule="exact"/>
        <w:ind w:left="144"/>
        <w:textAlignment w:val="baseline"/>
        <w:rPr>
          <w:rFonts w:ascii="Arial" w:eastAsia="Arial" w:hAnsi="Arial"/>
          <w:b/>
          <w:color w:val="000000"/>
          <w:spacing w:val="-18"/>
          <w:sz w:val="30"/>
        </w:rPr>
      </w:pPr>
      <w:proofErr w:type="spellStart"/>
      <w:r>
        <w:rPr>
          <w:rFonts w:ascii="Arial" w:eastAsia="Arial" w:hAnsi="Arial"/>
          <w:b/>
          <w:color w:val="000000"/>
          <w:spacing w:val="-18"/>
          <w:sz w:val="30"/>
        </w:rPr>
        <w:t>Vergoeding</w:t>
      </w:r>
      <w:proofErr w:type="spellEnd"/>
    </w:p>
    <w:p w:rsidR="00FE312A" w:rsidRPr="00D50203" w:rsidRDefault="00375021">
      <w:pPr>
        <w:numPr>
          <w:ilvl w:val="0"/>
          <w:numId w:val="7"/>
        </w:numPr>
        <w:tabs>
          <w:tab w:val="clear" w:pos="288"/>
          <w:tab w:val="left" w:pos="432"/>
        </w:tabs>
        <w:spacing w:before="47" w:line="276" w:lineRule="exact"/>
        <w:ind w:left="432" w:right="216" w:hanging="288"/>
        <w:textAlignment w:val="baseline"/>
        <w:rPr>
          <w:rFonts w:ascii="Arial" w:eastAsia="Arial" w:hAnsi="Arial"/>
          <w:color w:val="000000"/>
          <w:spacing w:val="-7"/>
          <w:sz w:val="19"/>
          <w:lang w:val="nl-NL"/>
        </w:rPr>
      </w:pPr>
      <w:r w:rsidRPr="00D50203">
        <w:rPr>
          <w:rFonts w:ascii="Arial" w:eastAsia="Arial" w:hAnsi="Arial"/>
          <w:color w:val="000000"/>
          <w:spacing w:val="-7"/>
          <w:sz w:val="19"/>
          <w:lang w:val="nl-NL"/>
        </w:rPr>
        <w:t xml:space="preserve">De kosten van SBG met betrekking tot het </w:t>
      </w:r>
      <w:proofErr w:type="spellStart"/>
      <w:r w:rsidRPr="00D50203">
        <w:rPr>
          <w:rFonts w:ascii="Arial" w:eastAsia="Arial" w:hAnsi="Arial"/>
          <w:color w:val="000000"/>
          <w:spacing w:val="-7"/>
          <w:sz w:val="19"/>
          <w:lang w:val="nl-NL"/>
        </w:rPr>
        <w:t>benchmarken</w:t>
      </w:r>
      <w:proofErr w:type="spellEnd"/>
      <w:r w:rsidRPr="00D50203">
        <w:rPr>
          <w:rFonts w:ascii="Arial" w:eastAsia="Arial" w:hAnsi="Arial"/>
          <w:color w:val="000000"/>
          <w:spacing w:val="-7"/>
          <w:sz w:val="19"/>
          <w:lang w:val="nl-NL"/>
        </w:rPr>
        <w:t xml:space="preserve"> van respons en behandeleffecten worden, op basis van het Bestuurlijk akkoord, voor zover zij de ontwikkeling en exploitatie van </w:t>
      </w:r>
      <w:proofErr w:type="spellStart"/>
      <w:r w:rsidRPr="00D50203">
        <w:rPr>
          <w:rFonts w:ascii="Arial" w:eastAsia="Arial" w:hAnsi="Arial"/>
          <w:color w:val="000000"/>
          <w:spacing w:val="-7"/>
          <w:sz w:val="19"/>
          <w:lang w:val="nl-NL"/>
        </w:rPr>
        <w:t>benchmarks</w:t>
      </w:r>
      <w:proofErr w:type="spellEnd"/>
      <w:r w:rsidRPr="00D50203">
        <w:rPr>
          <w:rFonts w:ascii="Arial" w:eastAsia="Arial" w:hAnsi="Arial"/>
          <w:color w:val="000000"/>
          <w:spacing w:val="-7"/>
          <w:sz w:val="19"/>
          <w:lang w:val="nl-NL"/>
        </w:rPr>
        <w:t xml:space="preserve"> en </w:t>
      </w:r>
      <w:proofErr w:type="spellStart"/>
      <w:r w:rsidRPr="00D50203">
        <w:rPr>
          <w:rFonts w:ascii="Arial" w:eastAsia="Arial" w:hAnsi="Arial"/>
          <w:color w:val="000000"/>
          <w:spacing w:val="-7"/>
          <w:sz w:val="19"/>
          <w:lang w:val="nl-NL"/>
        </w:rPr>
        <w:t>hosting</w:t>
      </w:r>
      <w:proofErr w:type="spellEnd"/>
      <w:r w:rsidRPr="00D50203">
        <w:rPr>
          <w:rFonts w:ascii="Arial" w:eastAsia="Arial" w:hAnsi="Arial"/>
          <w:color w:val="000000"/>
          <w:spacing w:val="-7"/>
          <w:sz w:val="19"/>
          <w:lang w:val="nl-NL"/>
        </w:rPr>
        <w:t xml:space="preserve">, beheer en onderhoud van een ontwikkeldatabase ten behoeve van </w:t>
      </w:r>
      <w:proofErr w:type="spellStart"/>
      <w:r w:rsidRPr="00D50203">
        <w:rPr>
          <w:rFonts w:ascii="Arial" w:eastAsia="Arial" w:hAnsi="Arial"/>
          <w:color w:val="000000"/>
          <w:spacing w:val="-7"/>
          <w:sz w:val="19"/>
          <w:lang w:val="nl-NL"/>
        </w:rPr>
        <w:t>benchmarken</w:t>
      </w:r>
      <w:proofErr w:type="spellEnd"/>
      <w:r w:rsidRPr="00D50203">
        <w:rPr>
          <w:rFonts w:ascii="Arial" w:eastAsia="Arial" w:hAnsi="Arial"/>
          <w:color w:val="000000"/>
          <w:spacing w:val="-7"/>
          <w:sz w:val="19"/>
          <w:lang w:val="nl-NL"/>
        </w:rPr>
        <w:t xml:space="preserve"> betreffen, gedragen door de zorgverzekeraars. Zorgverzekeraars Nederland heeft zich bereid verklaard aan SBG de </w:t>
      </w:r>
      <w:proofErr w:type="spellStart"/>
      <w:r w:rsidRPr="00D50203">
        <w:rPr>
          <w:rFonts w:ascii="Arial" w:eastAsia="Arial" w:hAnsi="Arial"/>
          <w:color w:val="000000"/>
          <w:spacing w:val="-7"/>
          <w:sz w:val="19"/>
          <w:lang w:val="nl-NL"/>
        </w:rPr>
        <w:t>BRaM</w:t>
      </w:r>
      <w:proofErr w:type="spellEnd"/>
      <w:r w:rsidRPr="00D50203">
        <w:rPr>
          <w:rFonts w:ascii="Arial" w:eastAsia="Arial" w:hAnsi="Arial"/>
          <w:color w:val="000000"/>
          <w:spacing w:val="-7"/>
          <w:sz w:val="19"/>
          <w:lang w:val="nl-NL"/>
        </w:rPr>
        <w:t xml:space="preserve"> Kosten te voldoen die de zorgverzekeraars aan SBG verschuldigd zijn door inning van een individuele financiële bijdrage bij iedere zorgverzekeraar. Op grond hiervan is Gebruiker geen vergoeding aan SBG verschuldigd voor het gebruik van de </w:t>
      </w:r>
      <w:proofErr w:type="spellStart"/>
      <w:r w:rsidRPr="00D50203">
        <w:rPr>
          <w:rFonts w:ascii="Arial" w:eastAsia="Arial" w:hAnsi="Arial"/>
          <w:color w:val="000000"/>
          <w:spacing w:val="-7"/>
          <w:sz w:val="19"/>
          <w:lang w:val="nl-NL"/>
        </w:rPr>
        <w:t>BRaM</w:t>
      </w:r>
      <w:proofErr w:type="spellEnd"/>
      <w:r w:rsidRPr="00D50203">
        <w:rPr>
          <w:rFonts w:ascii="Arial" w:eastAsia="Arial" w:hAnsi="Arial"/>
          <w:color w:val="000000"/>
          <w:spacing w:val="-7"/>
          <w:sz w:val="19"/>
          <w:lang w:val="nl-NL"/>
        </w:rPr>
        <w:t xml:space="preserve"> en voor de standaardrapportages van de SBG </w:t>
      </w:r>
      <w:proofErr w:type="spellStart"/>
      <w:r w:rsidRPr="00D50203">
        <w:rPr>
          <w:rFonts w:ascii="Arial" w:eastAsia="Arial" w:hAnsi="Arial"/>
          <w:color w:val="000000"/>
          <w:spacing w:val="-7"/>
          <w:sz w:val="19"/>
          <w:lang w:val="nl-NL"/>
        </w:rPr>
        <w:t>Benchmark</w:t>
      </w:r>
      <w:proofErr w:type="spellEnd"/>
      <w:r w:rsidRPr="00D50203">
        <w:rPr>
          <w:rFonts w:ascii="Arial" w:eastAsia="Arial" w:hAnsi="Arial"/>
          <w:color w:val="000000"/>
          <w:spacing w:val="-7"/>
          <w:sz w:val="19"/>
          <w:lang w:val="nl-NL"/>
        </w:rPr>
        <w:t>.</w:t>
      </w:r>
    </w:p>
    <w:p w:rsidR="00FE312A" w:rsidRPr="00D50203" w:rsidRDefault="00EB5969">
      <w:pPr>
        <w:numPr>
          <w:ilvl w:val="0"/>
          <w:numId w:val="7"/>
        </w:numPr>
        <w:tabs>
          <w:tab w:val="clear" w:pos="288"/>
          <w:tab w:val="left" w:pos="432"/>
        </w:tabs>
        <w:spacing w:before="2" w:line="276" w:lineRule="exact"/>
        <w:ind w:left="432" w:right="144" w:hanging="288"/>
        <w:textAlignment w:val="baseline"/>
        <w:rPr>
          <w:rFonts w:ascii="Arial" w:eastAsia="Arial" w:hAnsi="Arial"/>
          <w:color w:val="000000"/>
          <w:sz w:val="19"/>
          <w:lang w:val="nl-NL"/>
        </w:rPr>
      </w:pPr>
      <w:r w:rsidRPr="00EB5969">
        <w:pict>
          <v:line id="_x0000_s1048" style="position:absolute;left:0;text-align:left;z-index:251623936;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z w:val="19"/>
          <w:lang w:val="nl-NL"/>
        </w:rPr>
        <w:t>Het is aldus de uitdrukkelijke bedoeling van Partijen dat in afwijking van het bepaalde in artikel 7:405 en 406 BW SBG geen vergoeding ontvangt van de Gebruiker voor het uitvoeren van de in deze overeenkomst vastgelegde opdracht, onverminderd het bepaalde in artikel 10 en 12.</w:t>
      </w:r>
    </w:p>
    <w:p w:rsidR="00FE312A" w:rsidRPr="00D50203" w:rsidRDefault="00FE312A">
      <w:pPr>
        <w:rPr>
          <w:lang w:val="nl-NL"/>
        </w:rPr>
        <w:sectPr w:rsidR="00FE312A" w:rsidRPr="00D50203">
          <w:pgSz w:w="11904" w:h="16843"/>
          <w:pgMar w:top="1981" w:right="721" w:bottom="236" w:left="500" w:header="720" w:footer="720" w:gutter="0"/>
          <w:cols w:space="720"/>
        </w:sectPr>
      </w:pPr>
    </w:p>
    <w:p w:rsidR="00FE312A" w:rsidRPr="00D50203" w:rsidRDefault="00EB5969">
      <w:pPr>
        <w:spacing w:before="2" w:line="354" w:lineRule="exact"/>
        <w:ind w:left="72"/>
        <w:textAlignment w:val="baseline"/>
        <w:rPr>
          <w:rFonts w:ascii="Arial" w:eastAsia="Arial" w:hAnsi="Arial"/>
          <w:b/>
          <w:color w:val="000000"/>
          <w:spacing w:val="-11"/>
          <w:sz w:val="30"/>
          <w:lang w:val="nl-NL"/>
        </w:rPr>
      </w:pPr>
      <w:r w:rsidRPr="00EB5969">
        <w:lastRenderedPageBreak/>
        <w:pict>
          <v:shape id="_x0000_s1047" type="#_x0000_t202" style="position:absolute;left:0;text-align:left;margin-left:26.9pt;margin-top:30pt;width:528.45pt;height:70.4pt;z-index:-2516352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100"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217" w:line="20" w:lineRule="exact"/>
                  </w:pPr>
                </w:p>
              </w:txbxContent>
            </v:textbox>
            <w10:wrap type="square" anchorx="page" anchory="page"/>
          </v:shape>
        </w:pict>
      </w:r>
      <w:r w:rsidRPr="00EB5969">
        <w:pict>
          <v:shape id="_x0000_s1046" type="#_x0000_t202" style="position:absolute;left:0;text-align:left;margin-left:24.9pt;margin-top:815.5pt;width:534.15pt;height:10.4pt;z-index:-251634176;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6 / 12</w:t>
                  </w:r>
                </w:p>
              </w:txbxContent>
            </v:textbox>
            <w10:wrap type="square" anchorx="page" anchory="page"/>
          </v:shape>
        </w:pict>
      </w:r>
      <w:r w:rsidR="00375021" w:rsidRPr="00D50203">
        <w:rPr>
          <w:rFonts w:ascii="Arial" w:eastAsia="Arial" w:hAnsi="Arial"/>
          <w:b/>
          <w:color w:val="000000"/>
          <w:spacing w:val="-11"/>
          <w:sz w:val="30"/>
          <w:lang w:val="nl-NL"/>
        </w:rPr>
        <w:t>Ingang en duur van de overeenkomst</w:t>
      </w:r>
    </w:p>
    <w:p w:rsidR="00FE312A" w:rsidRPr="00D50203" w:rsidRDefault="00375021">
      <w:pPr>
        <w:numPr>
          <w:ilvl w:val="0"/>
          <w:numId w:val="8"/>
        </w:numPr>
        <w:tabs>
          <w:tab w:val="clear" w:pos="360"/>
          <w:tab w:val="left" w:pos="432"/>
        </w:tabs>
        <w:spacing w:before="42" w:line="276" w:lineRule="exact"/>
        <w:ind w:left="432" w:right="216" w:hanging="360"/>
        <w:textAlignment w:val="baseline"/>
        <w:rPr>
          <w:rFonts w:ascii="Arial" w:eastAsia="Arial" w:hAnsi="Arial"/>
          <w:color w:val="000000"/>
          <w:sz w:val="19"/>
          <w:lang w:val="nl-NL"/>
        </w:rPr>
      </w:pPr>
      <w:r w:rsidRPr="00D50203">
        <w:rPr>
          <w:rFonts w:ascii="Arial" w:eastAsia="Arial" w:hAnsi="Arial"/>
          <w:color w:val="000000"/>
          <w:sz w:val="19"/>
          <w:lang w:val="nl-NL"/>
        </w:rPr>
        <w:t xml:space="preserve">De overeenkomst gaat in op </w:t>
      </w:r>
      <w:proofErr w:type="spellStart"/>
      <w:r w:rsidRPr="00D50203">
        <w:rPr>
          <w:rFonts w:ascii="Arial" w:eastAsia="Arial" w:hAnsi="Arial"/>
          <w:color w:val="000000"/>
          <w:sz w:val="19"/>
          <w:lang w:val="nl-NL"/>
        </w:rPr>
        <w:t>dd-mm-yyyy</w:t>
      </w:r>
      <w:proofErr w:type="spellEnd"/>
      <w:r w:rsidRPr="00D50203">
        <w:rPr>
          <w:rFonts w:ascii="Arial" w:eastAsia="Arial" w:hAnsi="Arial"/>
          <w:color w:val="000000"/>
          <w:sz w:val="19"/>
          <w:lang w:val="nl-NL"/>
        </w:rPr>
        <w:t xml:space="preserve"> en geldt tot en met 31 december 2015. Daarna wordt de overeenkomst telkens stilzwijgend verlengd met een jaar, tenzij de overeenkomst door de Gebruiker of SBG met inachtneming van het bepaalde in dit artikel wordt opgezegd of beëindigd.</w:t>
      </w:r>
    </w:p>
    <w:p w:rsidR="00FE312A" w:rsidRPr="00D50203" w:rsidRDefault="00375021">
      <w:pPr>
        <w:numPr>
          <w:ilvl w:val="0"/>
          <w:numId w:val="8"/>
        </w:numPr>
        <w:tabs>
          <w:tab w:val="clear" w:pos="360"/>
          <w:tab w:val="left" w:pos="432"/>
        </w:tabs>
        <w:spacing w:line="277" w:lineRule="exact"/>
        <w:ind w:left="432" w:right="72" w:hanging="360"/>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Indien de in artikel 13 genoemde financiering van SBG wordt opgezegd of eindigt, heeft SBG het recht deze overeenkomst op te zeggen middels een daartoe strekkende schriftelijke mededeling met inachtneming van een opzegtermijn van tenminste vijf (5) maanden.</w:t>
      </w:r>
    </w:p>
    <w:p w:rsidR="00FE312A" w:rsidRPr="00D50203" w:rsidRDefault="00375021">
      <w:pPr>
        <w:numPr>
          <w:ilvl w:val="0"/>
          <w:numId w:val="8"/>
        </w:numPr>
        <w:tabs>
          <w:tab w:val="clear" w:pos="360"/>
          <w:tab w:val="left" w:pos="432"/>
        </w:tabs>
        <w:spacing w:line="276" w:lineRule="exact"/>
        <w:ind w:left="432" w:right="216" w:hanging="360"/>
        <w:textAlignment w:val="baseline"/>
        <w:rPr>
          <w:rFonts w:ascii="Arial" w:eastAsia="Arial" w:hAnsi="Arial"/>
          <w:color w:val="000000"/>
          <w:spacing w:val="-7"/>
          <w:sz w:val="19"/>
          <w:lang w:val="nl-NL"/>
        </w:rPr>
      </w:pPr>
      <w:r w:rsidRPr="00D50203">
        <w:rPr>
          <w:rFonts w:ascii="Arial" w:eastAsia="Arial" w:hAnsi="Arial"/>
          <w:color w:val="000000"/>
          <w:spacing w:val="-7"/>
          <w:sz w:val="19"/>
          <w:lang w:val="nl-NL"/>
        </w:rPr>
        <w:t>Ieder van Partijen heeft te allen tijde het recht met inachtneming van een opzegtermijn van 12 maanden tegen het einde van een kalenderjaar deze overeenkomst te beëindigen door middel van een daartoe strekkende schriftelijke mededeling. SBG zal een opzegging binnen tien werkdagen na ontvangst schriftelijk aan de Gebruiker bevestigen.</w:t>
      </w:r>
    </w:p>
    <w:p w:rsidR="00FE312A" w:rsidRPr="00D50203" w:rsidRDefault="00375021">
      <w:pPr>
        <w:numPr>
          <w:ilvl w:val="0"/>
          <w:numId w:val="8"/>
        </w:numPr>
        <w:tabs>
          <w:tab w:val="clear" w:pos="360"/>
          <w:tab w:val="left" w:pos="432"/>
        </w:tabs>
        <w:spacing w:line="276" w:lineRule="exact"/>
        <w:ind w:left="432" w:right="360" w:hanging="360"/>
        <w:textAlignment w:val="baseline"/>
        <w:rPr>
          <w:rFonts w:ascii="Arial" w:eastAsia="Arial" w:hAnsi="Arial"/>
          <w:color w:val="000000"/>
          <w:sz w:val="19"/>
          <w:lang w:val="nl-NL"/>
        </w:rPr>
      </w:pPr>
      <w:r w:rsidRPr="00D50203">
        <w:rPr>
          <w:rFonts w:ascii="Arial" w:eastAsia="Arial" w:hAnsi="Arial"/>
          <w:color w:val="000000"/>
          <w:sz w:val="19"/>
          <w:lang w:val="nl-NL"/>
        </w:rPr>
        <w:t>Pas vanaf de datum van beëindiging van deze overeenkomst is de Gebruiker ontslagen van haar verplichting ingevolge deze overeenkomst tot aanlevering van de Dataset.</w:t>
      </w:r>
    </w:p>
    <w:p w:rsidR="00FE312A" w:rsidRPr="00D50203" w:rsidRDefault="00375021">
      <w:pPr>
        <w:numPr>
          <w:ilvl w:val="0"/>
          <w:numId w:val="8"/>
        </w:numPr>
        <w:tabs>
          <w:tab w:val="clear" w:pos="360"/>
          <w:tab w:val="left" w:pos="432"/>
        </w:tabs>
        <w:spacing w:before="3" w:line="276" w:lineRule="exact"/>
        <w:ind w:left="432" w:right="72" w:hanging="360"/>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Bij de beëindiging van deze overeenkomst zal de bevoegdheid van de Gebruiker om de Applicatie en bijbehorende handleidingen te gebruiken, van rechtswege eindigen. De Gebruiker dient het gebruik van de Applicatie en bijbehorende handleidingen onmiddellijk te staken; SBG zal de Applicatie afsluiten. De gegevens van Gebruiker die zich op het moment van beëindiging in de gegevensverzameling bevinden worden niet verwijderd. In het Dataprotocol SBG (thans hoofdstuk 7) wordt het eigenaarschap van de aangeleverde gegevens beschreven.</w:t>
      </w:r>
    </w:p>
    <w:p w:rsidR="00FE312A" w:rsidRPr="00D50203" w:rsidRDefault="00375021">
      <w:pPr>
        <w:spacing w:before="268" w:line="354" w:lineRule="exact"/>
        <w:ind w:left="72"/>
        <w:textAlignment w:val="baseline"/>
        <w:rPr>
          <w:rFonts w:ascii="Arial" w:eastAsia="Arial" w:hAnsi="Arial"/>
          <w:b/>
          <w:color w:val="000000"/>
          <w:spacing w:val="-8"/>
          <w:sz w:val="30"/>
          <w:lang w:val="nl-NL"/>
        </w:rPr>
      </w:pPr>
      <w:r w:rsidRPr="00D50203">
        <w:rPr>
          <w:rFonts w:ascii="Arial" w:eastAsia="Arial" w:hAnsi="Arial"/>
          <w:b/>
          <w:color w:val="000000"/>
          <w:spacing w:val="-8"/>
          <w:sz w:val="30"/>
          <w:lang w:val="nl-NL"/>
        </w:rPr>
        <w:t>Wijzigingsbeding</w:t>
      </w:r>
    </w:p>
    <w:p w:rsidR="00FE312A" w:rsidRPr="00D50203" w:rsidRDefault="00375021">
      <w:pPr>
        <w:spacing w:before="40" w:line="276" w:lineRule="exact"/>
        <w:ind w:left="72" w:right="216"/>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 xml:space="preserve">De Gebruiker aanvaardt uitdrukkelijk dat het SBG Dataprotocol, de SBG Minimale Dataset, de SBG </w:t>
      </w:r>
      <w:proofErr w:type="spellStart"/>
      <w:r w:rsidRPr="00D50203">
        <w:rPr>
          <w:rFonts w:ascii="Arial" w:eastAsia="Arial" w:hAnsi="Arial"/>
          <w:color w:val="000000"/>
          <w:spacing w:val="-6"/>
          <w:sz w:val="19"/>
          <w:lang w:val="nl-NL"/>
        </w:rPr>
        <w:t>Benchmarkrapportages</w:t>
      </w:r>
      <w:proofErr w:type="spellEnd"/>
      <w:r w:rsidRPr="00D50203">
        <w:rPr>
          <w:rFonts w:ascii="Arial" w:eastAsia="Arial" w:hAnsi="Arial"/>
          <w:color w:val="000000"/>
          <w:spacing w:val="-6"/>
          <w:sz w:val="19"/>
          <w:lang w:val="nl-NL"/>
        </w:rPr>
        <w:t xml:space="preserve"> en het SBG Kwaliteitsdocument, eenzijdig door SBG kunnen worden gewijzigd, met inachtneming van het daaromtrent bepaalde in de statuten van SBG en na schriftelijke mededeling aan de Gebruiker, waarbij de wijziging niet eerder wordt doorgevoerd dan zes maanden na ontvangst door de Gebruiker van deze mededeling.</w:t>
      </w:r>
    </w:p>
    <w:p w:rsidR="00FE312A" w:rsidRPr="00D50203" w:rsidRDefault="00375021">
      <w:pPr>
        <w:spacing w:before="187" w:line="276" w:lineRule="exact"/>
        <w:ind w:left="432" w:right="72" w:hanging="360"/>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1. Indien sprake is van onvoorziene wijzigingen van omstandigheden, zoals een wijziging in de relevante wet- en regelgeving, die daartoe redelijkerwijs aanleiding geeft, kan ieder van Partijen verlangen dat deze overeenkomst dienovereenkomstig wordt aangepast, een en ander met inachtneming van de intenties van partijen zoals vastgelegd in deze overeenkomst. Daarbij zal ook rekening worden gehouden met de intentie van SBG om de overeenkomsten met alle Gebruikers zo uniform mogelijk te laten.</w:t>
      </w:r>
    </w:p>
    <w:p w:rsidR="00FE312A" w:rsidRDefault="00375021">
      <w:pPr>
        <w:spacing w:line="276" w:lineRule="exact"/>
        <w:ind w:left="432" w:right="792" w:hanging="360"/>
        <w:textAlignment w:val="baseline"/>
        <w:rPr>
          <w:rFonts w:ascii="Arial" w:eastAsia="Arial" w:hAnsi="Arial"/>
          <w:color w:val="000000"/>
          <w:sz w:val="19"/>
        </w:rPr>
      </w:pPr>
      <w:r w:rsidRPr="00D50203">
        <w:rPr>
          <w:rFonts w:ascii="Arial" w:eastAsia="Arial" w:hAnsi="Arial"/>
          <w:color w:val="000000"/>
          <w:sz w:val="19"/>
          <w:lang w:val="nl-NL"/>
        </w:rPr>
        <w:t xml:space="preserve">2. Onverminderd het bepaalde in artikel 20, kunnen in aanvulling en/of afwijking op deze overeenkomst en haar bijlagen en documenten nadere afspraken gemaakt worden. </w:t>
      </w:r>
      <w:proofErr w:type="spellStart"/>
      <w:r>
        <w:rPr>
          <w:rFonts w:ascii="Arial" w:eastAsia="Arial" w:hAnsi="Arial"/>
          <w:color w:val="000000"/>
          <w:sz w:val="19"/>
        </w:rPr>
        <w:t>Deze</w:t>
      </w:r>
      <w:proofErr w:type="spellEnd"/>
      <w:r>
        <w:rPr>
          <w:rFonts w:ascii="Arial" w:eastAsia="Arial" w:hAnsi="Arial"/>
          <w:color w:val="000000"/>
          <w:sz w:val="19"/>
        </w:rPr>
        <w:t xml:space="preserve"> </w:t>
      </w:r>
      <w:proofErr w:type="spellStart"/>
      <w:r>
        <w:rPr>
          <w:rFonts w:ascii="Arial" w:eastAsia="Arial" w:hAnsi="Arial"/>
          <w:color w:val="000000"/>
          <w:sz w:val="19"/>
        </w:rPr>
        <w:t>afspraken</w:t>
      </w:r>
      <w:proofErr w:type="spellEnd"/>
      <w:r>
        <w:rPr>
          <w:rFonts w:ascii="Arial" w:eastAsia="Arial" w:hAnsi="Arial"/>
          <w:color w:val="000000"/>
          <w:sz w:val="19"/>
        </w:rPr>
        <w:t xml:space="preserve"> </w:t>
      </w:r>
      <w:proofErr w:type="spellStart"/>
      <w:r>
        <w:rPr>
          <w:rFonts w:ascii="Arial" w:eastAsia="Arial" w:hAnsi="Arial"/>
          <w:color w:val="000000"/>
          <w:sz w:val="19"/>
        </w:rPr>
        <w:t>zijn</w:t>
      </w:r>
      <w:proofErr w:type="spellEnd"/>
      <w:r>
        <w:rPr>
          <w:rFonts w:ascii="Arial" w:eastAsia="Arial" w:hAnsi="Arial"/>
          <w:color w:val="000000"/>
          <w:sz w:val="19"/>
        </w:rPr>
        <w:t xml:space="preserve"> </w:t>
      </w:r>
      <w:proofErr w:type="spellStart"/>
      <w:r>
        <w:rPr>
          <w:rFonts w:ascii="Arial" w:eastAsia="Arial" w:hAnsi="Arial"/>
          <w:color w:val="000000"/>
          <w:sz w:val="19"/>
        </w:rPr>
        <w:t>uitsluitend</w:t>
      </w:r>
      <w:proofErr w:type="spellEnd"/>
      <w:r>
        <w:rPr>
          <w:rFonts w:ascii="Arial" w:eastAsia="Arial" w:hAnsi="Arial"/>
          <w:color w:val="000000"/>
          <w:sz w:val="19"/>
        </w:rPr>
        <w:t xml:space="preserve"> van </w:t>
      </w:r>
      <w:proofErr w:type="spellStart"/>
      <w:r>
        <w:rPr>
          <w:rFonts w:ascii="Arial" w:eastAsia="Arial" w:hAnsi="Arial"/>
          <w:color w:val="000000"/>
          <w:sz w:val="19"/>
        </w:rPr>
        <w:t>kracht</w:t>
      </w:r>
      <w:proofErr w:type="spellEnd"/>
      <w:r>
        <w:rPr>
          <w:rFonts w:ascii="Arial" w:eastAsia="Arial" w:hAnsi="Arial"/>
          <w:color w:val="000000"/>
          <w:sz w:val="19"/>
        </w:rPr>
        <w:t>:</w:t>
      </w:r>
    </w:p>
    <w:p w:rsidR="00FE312A" w:rsidRPr="00D50203" w:rsidRDefault="00375021">
      <w:pPr>
        <w:numPr>
          <w:ilvl w:val="0"/>
          <w:numId w:val="9"/>
        </w:numPr>
        <w:tabs>
          <w:tab w:val="clear" w:pos="216"/>
          <w:tab w:val="left" w:pos="288"/>
        </w:tabs>
        <w:spacing w:before="227" w:line="234"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indien zij schriftelijk zijn vastgelegd en door beide partijen ondertekend zijn, en</w:t>
      </w:r>
    </w:p>
    <w:p w:rsidR="00FE312A" w:rsidRPr="00D50203" w:rsidRDefault="00375021">
      <w:pPr>
        <w:numPr>
          <w:ilvl w:val="0"/>
          <w:numId w:val="9"/>
        </w:numPr>
        <w:tabs>
          <w:tab w:val="clear" w:pos="216"/>
          <w:tab w:val="left" w:pos="288"/>
        </w:tabs>
        <w:spacing w:before="183" w:line="278" w:lineRule="exact"/>
        <w:ind w:left="72" w:right="936"/>
        <w:textAlignment w:val="baseline"/>
        <w:rPr>
          <w:rFonts w:ascii="Arial" w:eastAsia="Arial" w:hAnsi="Arial"/>
          <w:color w:val="000000"/>
          <w:sz w:val="19"/>
          <w:lang w:val="nl-NL"/>
        </w:rPr>
      </w:pPr>
      <w:r w:rsidRPr="00D50203">
        <w:rPr>
          <w:rFonts w:ascii="Arial" w:eastAsia="Arial" w:hAnsi="Arial"/>
          <w:color w:val="000000"/>
          <w:sz w:val="19"/>
          <w:lang w:val="nl-NL"/>
        </w:rPr>
        <w:t>niet in strijd zijn met de gehele overeenkomst, behoudens in geval uitdrukkelijk door beide partijen beoogd wordt van de overeenkomst af te wijken.</w:t>
      </w:r>
    </w:p>
    <w:p w:rsidR="00FE312A" w:rsidRPr="00D50203" w:rsidRDefault="00375021">
      <w:pPr>
        <w:spacing w:before="185" w:line="276" w:lineRule="exact"/>
        <w:ind w:left="72" w:right="360"/>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3. Deze overeenkomst bevat alle eerdere gemaakte mondelinge en schriftelijke afspraken tussen partijen ter zake van de in deze overeenkomst geregelde onderwerpen. Alle eerdere overeenkomsten tussen partijen over dezelfde onderwerpen dienen in hun geheel als vervallen te worden beschouwd met ingang van de datum van ingang van deze overeenkomst.</w:t>
      </w:r>
    </w:p>
    <w:p w:rsidR="00FE312A" w:rsidRPr="00D50203" w:rsidRDefault="00375021">
      <w:pPr>
        <w:spacing w:before="268" w:line="354" w:lineRule="exact"/>
        <w:ind w:left="72"/>
        <w:textAlignment w:val="baseline"/>
        <w:rPr>
          <w:rFonts w:ascii="Arial" w:eastAsia="Arial" w:hAnsi="Arial"/>
          <w:b/>
          <w:color w:val="000000"/>
          <w:spacing w:val="-14"/>
          <w:sz w:val="30"/>
          <w:lang w:val="nl-NL"/>
        </w:rPr>
      </w:pPr>
      <w:r w:rsidRPr="00D50203">
        <w:rPr>
          <w:rFonts w:ascii="Arial" w:eastAsia="Arial" w:hAnsi="Arial"/>
          <w:b/>
          <w:color w:val="000000"/>
          <w:spacing w:val="-14"/>
          <w:sz w:val="30"/>
          <w:lang w:val="nl-NL"/>
        </w:rPr>
        <w:t>Rechtskeuze</w:t>
      </w:r>
    </w:p>
    <w:p w:rsidR="00FE312A" w:rsidRPr="00D50203" w:rsidRDefault="00375021">
      <w:pPr>
        <w:spacing w:before="80" w:line="234" w:lineRule="exact"/>
        <w:ind w:left="72"/>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Op deze overeenkomst is het Nederlands recht van toepassing.</w:t>
      </w:r>
    </w:p>
    <w:p w:rsidR="00FE312A" w:rsidRPr="00D50203" w:rsidRDefault="00375021">
      <w:pPr>
        <w:spacing w:before="227" w:line="234" w:lineRule="exact"/>
        <w:ind w:left="72"/>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Alle geschillen naar aanleiding van deze overeenkomst worden voorgelegd aan de civiele rechter van de Rechtbank te Den Haag.</w:t>
      </w:r>
    </w:p>
    <w:p w:rsidR="00FE312A" w:rsidRPr="00D50203" w:rsidRDefault="00375021">
      <w:pPr>
        <w:spacing w:before="227" w:line="234" w:lineRule="exact"/>
        <w:ind w:left="72"/>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In tweevoud opgemaakt.</w:t>
      </w:r>
    </w:p>
    <w:p w:rsidR="00FE312A" w:rsidRPr="00D50203" w:rsidRDefault="00F43142">
      <w:pPr>
        <w:spacing w:before="226" w:line="234" w:lineRule="exact"/>
        <w:ind w:left="72"/>
        <w:textAlignment w:val="baseline"/>
        <w:rPr>
          <w:rFonts w:ascii="Arial" w:eastAsia="Arial" w:hAnsi="Arial"/>
          <w:color w:val="000000"/>
          <w:spacing w:val="-5"/>
          <w:sz w:val="19"/>
          <w:lang w:val="nl-NL"/>
        </w:rPr>
      </w:pPr>
      <w:proofErr w:type="spellStart"/>
      <w:r>
        <w:rPr>
          <w:rFonts w:ascii="Arial" w:eastAsia="Arial" w:hAnsi="Arial"/>
          <w:color w:val="000000"/>
          <w:spacing w:val="-5"/>
          <w:sz w:val="19"/>
          <w:lang w:val="nl-NL"/>
        </w:rPr>
        <w:t>Sumbul</w:t>
      </w:r>
      <w:proofErr w:type="spellEnd"/>
      <w:r>
        <w:rPr>
          <w:rFonts w:ascii="Arial" w:eastAsia="Arial" w:hAnsi="Arial"/>
          <w:color w:val="000000"/>
          <w:spacing w:val="-5"/>
          <w:sz w:val="19"/>
          <w:lang w:val="nl-NL"/>
        </w:rPr>
        <w:t xml:space="preserve"> </w:t>
      </w:r>
      <w:proofErr w:type="spellStart"/>
      <w:r>
        <w:rPr>
          <w:rFonts w:ascii="Arial" w:eastAsia="Arial" w:hAnsi="Arial"/>
          <w:color w:val="000000"/>
          <w:spacing w:val="-5"/>
          <w:sz w:val="19"/>
          <w:lang w:val="nl-NL"/>
        </w:rPr>
        <w:t>Bahar</w:t>
      </w:r>
      <w:proofErr w:type="spellEnd"/>
      <w:r w:rsidR="00375021" w:rsidRPr="00D50203">
        <w:rPr>
          <w:rFonts w:ascii="Arial" w:eastAsia="Arial" w:hAnsi="Arial"/>
          <w:color w:val="000000"/>
          <w:spacing w:val="-5"/>
          <w:sz w:val="19"/>
          <w:lang w:val="nl-NL"/>
        </w:rPr>
        <w:t>, namens deze,</w:t>
      </w:r>
      <w:r w:rsidR="00D50203">
        <w:rPr>
          <w:rFonts w:ascii="Arial" w:eastAsia="Arial" w:hAnsi="Arial"/>
          <w:color w:val="000000"/>
          <w:spacing w:val="-5"/>
          <w:sz w:val="19"/>
          <w:lang w:val="nl-NL"/>
        </w:rPr>
        <w:t xml:space="preserve"> </w:t>
      </w:r>
    </w:p>
    <w:p w:rsidR="00FE312A" w:rsidRPr="00D50203" w:rsidRDefault="00375021">
      <w:pPr>
        <w:spacing w:before="227" w:line="234" w:lineRule="exact"/>
        <w:ind w:left="72"/>
        <w:textAlignment w:val="baseline"/>
        <w:rPr>
          <w:rFonts w:ascii="Arial" w:eastAsia="Arial" w:hAnsi="Arial"/>
          <w:color w:val="000000"/>
          <w:spacing w:val="-3"/>
          <w:sz w:val="19"/>
          <w:lang w:val="nl-NL"/>
        </w:rPr>
      </w:pPr>
      <w:r w:rsidRPr="00D50203">
        <w:rPr>
          <w:rFonts w:ascii="Arial" w:eastAsia="Arial" w:hAnsi="Arial"/>
          <w:color w:val="000000"/>
          <w:spacing w:val="-3"/>
          <w:sz w:val="19"/>
          <w:lang w:val="nl-NL"/>
        </w:rPr>
        <w:t>vertegenwoordiger gebruiker</w:t>
      </w:r>
      <w:r w:rsidR="00D50203">
        <w:rPr>
          <w:rFonts w:ascii="Arial" w:eastAsia="Arial" w:hAnsi="Arial"/>
          <w:color w:val="000000"/>
          <w:spacing w:val="-3"/>
          <w:sz w:val="19"/>
          <w:lang w:val="nl-NL"/>
        </w:rPr>
        <w:t xml:space="preserve">  </w:t>
      </w:r>
      <w:r w:rsidR="00F37712">
        <w:rPr>
          <w:rFonts w:ascii="Arial" w:eastAsia="Arial" w:hAnsi="Arial"/>
          <w:color w:val="000000"/>
          <w:spacing w:val="-3"/>
          <w:sz w:val="19"/>
          <w:lang w:val="nl-NL"/>
        </w:rPr>
        <w:t xml:space="preserve">drs. </w:t>
      </w:r>
      <w:r w:rsidR="00D50203">
        <w:rPr>
          <w:rFonts w:ascii="Arial" w:eastAsia="Arial" w:hAnsi="Arial"/>
          <w:color w:val="000000"/>
          <w:spacing w:val="-5"/>
          <w:sz w:val="19"/>
          <w:lang w:val="nl-NL"/>
        </w:rPr>
        <w:t xml:space="preserve">A.R </w:t>
      </w:r>
      <w:proofErr w:type="spellStart"/>
      <w:r w:rsidR="00D50203">
        <w:rPr>
          <w:rFonts w:ascii="Arial" w:eastAsia="Arial" w:hAnsi="Arial"/>
          <w:color w:val="000000"/>
          <w:spacing w:val="-5"/>
          <w:sz w:val="19"/>
          <w:lang w:val="nl-NL"/>
        </w:rPr>
        <w:t>Erdogan</w:t>
      </w:r>
      <w:proofErr w:type="spellEnd"/>
    </w:p>
    <w:p w:rsidR="00FE312A" w:rsidRPr="00D50203" w:rsidRDefault="00EB5969">
      <w:pPr>
        <w:tabs>
          <w:tab w:val="left" w:leader="dot" w:pos="3672"/>
          <w:tab w:val="left" w:leader="dot" w:pos="6840"/>
        </w:tabs>
        <w:spacing w:before="227" w:line="234" w:lineRule="exact"/>
        <w:ind w:left="72"/>
        <w:textAlignment w:val="baseline"/>
        <w:rPr>
          <w:rFonts w:ascii="Arial" w:eastAsia="Arial" w:hAnsi="Arial"/>
          <w:color w:val="000000"/>
          <w:sz w:val="19"/>
          <w:lang w:val="nl-NL"/>
        </w:rPr>
      </w:pPr>
      <w:r w:rsidRPr="00EB5969">
        <w:pict>
          <v:line id="_x0000_s1045" style="position:absolute;left:0;text-align:left;z-index:251624960;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z w:val="19"/>
          <w:lang w:val="nl-NL"/>
        </w:rPr>
        <w:t>Ondertekend op</w:t>
      </w:r>
      <w:r w:rsidR="00D50203">
        <w:rPr>
          <w:rFonts w:ascii="Arial" w:eastAsia="Arial" w:hAnsi="Arial"/>
          <w:color w:val="000000"/>
          <w:sz w:val="19"/>
          <w:lang w:val="nl-NL"/>
        </w:rPr>
        <w:t xml:space="preserve"> </w:t>
      </w:r>
      <w:r w:rsidR="00F37712">
        <w:rPr>
          <w:rFonts w:ascii="Arial" w:eastAsia="Arial" w:hAnsi="Arial"/>
          <w:color w:val="000000"/>
          <w:sz w:val="19"/>
          <w:lang w:val="nl-NL"/>
        </w:rPr>
        <w:t xml:space="preserve"> </w:t>
      </w:r>
      <w:r w:rsidR="00D50203">
        <w:rPr>
          <w:rFonts w:ascii="Arial" w:eastAsia="Arial" w:hAnsi="Arial"/>
          <w:color w:val="000000"/>
          <w:sz w:val="19"/>
          <w:lang w:val="nl-NL"/>
        </w:rPr>
        <w:t>06-10-2015</w:t>
      </w:r>
      <w:r w:rsidR="00375021" w:rsidRPr="00D50203">
        <w:rPr>
          <w:rFonts w:ascii="Arial" w:eastAsia="Arial" w:hAnsi="Arial"/>
          <w:color w:val="000000"/>
          <w:sz w:val="19"/>
          <w:lang w:val="nl-NL"/>
        </w:rPr>
        <w:tab/>
        <w:t>(datum) te</w:t>
      </w:r>
      <w:r w:rsidR="00D50203">
        <w:rPr>
          <w:rFonts w:ascii="Arial" w:eastAsia="Arial" w:hAnsi="Arial"/>
          <w:color w:val="000000"/>
          <w:sz w:val="19"/>
          <w:lang w:val="nl-NL"/>
        </w:rPr>
        <w:t xml:space="preserve"> Den Haag</w:t>
      </w:r>
      <w:r w:rsidR="00375021" w:rsidRPr="00D50203">
        <w:rPr>
          <w:rFonts w:ascii="Arial" w:eastAsia="Arial" w:hAnsi="Arial"/>
          <w:color w:val="000000"/>
          <w:sz w:val="19"/>
          <w:lang w:val="nl-NL"/>
        </w:rPr>
        <w:tab/>
        <w:t>(plaats)</w:t>
      </w:r>
    </w:p>
    <w:p w:rsidR="00FE312A" w:rsidRPr="00D50203" w:rsidRDefault="00FE312A">
      <w:pPr>
        <w:rPr>
          <w:lang w:val="nl-NL"/>
        </w:rPr>
        <w:sectPr w:rsidR="00FE312A" w:rsidRPr="00D50203">
          <w:pgSz w:w="11904" w:h="16843"/>
          <w:pgMar w:top="2008" w:right="723" w:bottom="236" w:left="498" w:header="720" w:footer="720" w:gutter="0"/>
          <w:cols w:space="720"/>
        </w:sectPr>
      </w:pPr>
    </w:p>
    <w:p w:rsidR="00FE312A" w:rsidRPr="00D50203" w:rsidRDefault="00EB5969">
      <w:pPr>
        <w:spacing w:line="342" w:lineRule="exact"/>
        <w:ind w:left="72" w:right="8640"/>
        <w:textAlignment w:val="baseline"/>
        <w:rPr>
          <w:rFonts w:ascii="Arial" w:eastAsia="Arial" w:hAnsi="Arial"/>
          <w:color w:val="000000"/>
          <w:spacing w:val="-4"/>
          <w:sz w:val="19"/>
          <w:lang w:val="nl-NL"/>
        </w:rPr>
      </w:pPr>
      <w:r w:rsidRPr="00EB5969">
        <w:lastRenderedPageBreak/>
        <w:pict>
          <v:shape id="_x0000_s1044" type="#_x0000_t202" style="position:absolute;left:0;text-align:left;margin-left:25.05pt;margin-top:30pt;width:530.3pt;height:70.85pt;z-index:-2516331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93"/>
                    <w:gridCol w:w="8313"/>
                  </w:tblGrid>
                  <w:tr w:rsidR="00FE312A">
                    <w:trPr>
                      <w:trHeight w:hRule="exact" w:val="1171"/>
                    </w:trPr>
                    <w:tc>
                      <w:tcPr>
                        <w:tcW w:w="2293" w:type="dxa"/>
                        <w:tcBorders>
                          <w:top w:val="none" w:sz="0" w:space="0" w:color="000000"/>
                          <w:left w:val="none" w:sz="0" w:space="0" w:color="000000"/>
                          <w:bottom w:val="none" w:sz="0" w:space="0" w:color="000000"/>
                          <w:right w:val="none" w:sz="0" w:space="0" w:color="000000"/>
                        </w:tcBorders>
                      </w:tcPr>
                      <w:p w:rsidR="00FE312A" w:rsidRDefault="00375021">
                        <w:pPr>
                          <w:spacing w:before="19"/>
                          <w:ind w:left="37"/>
                          <w:jc w:val="center"/>
                          <w:textAlignment w:val="baseline"/>
                        </w:pPr>
                        <w:r>
                          <w:rPr>
                            <w:noProof/>
                          </w:rPr>
                          <w:drawing>
                            <wp:inline distT="0" distB="0" distL="0" distR="0">
                              <wp:extent cx="1432560" cy="731520"/>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226" w:line="20" w:lineRule="exact"/>
                  </w:pPr>
                </w:p>
              </w:txbxContent>
            </v:textbox>
            <w10:wrap type="square" anchorx="page" anchory="page"/>
          </v:shape>
        </w:pict>
      </w:r>
      <w:r w:rsidRPr="00EB5969">
        <w:pict>
          <v:shape id="_x0000_s1043" type="#_x0000_t202" style="position:absolute;left:0;text-align:left;margin-left:23.85pt;margin-top:815.5pt;width:535.35pt;height:10.4pt;z-index:-251632128;mso-wrap-distance-left:0;mso-wrap-distance-right:0;mso-position-horizontal-relative:page;mso-position-vertical-relative:page" filled="f" stroked="f">
            <v:textbox inset="0,0,0,0">
              <w:txbxContent>
                <w:p w:rsidR="00FE312A" w:rsidRDefault="00375021">
                  <w:pPr>
                    <w:tabs>
                      <w:tab w:val="right" w:pos="10656"/>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7 / 12</w:t>
                  </w:r>
                </w:p>
              </w:txbxContent>
            </v:textbox>
            <w10:wrap type="square" anchorx="page" anchory="page"/>
          </v:shape>
        </w:pict>
      </w:r>
      <w:r w:rsidR="00375021" w:rsidRPr="00D50203">
        <w:rPr>
          <w:rFonts w:ascii="Arial" w:eastAsia="Arial" w:hAnsi="Arial"/>
          <w:color w:val="000000"/>
          <w:spacing w:val="-4"/>
          <w:sz w:val="19"/>
          <w:lang w:val="nl-NL"/>
        </w:rPr>
        <w:t>SBG, namens deze, vertegenwoordiger SBG</w:t>
      </w:r>
    </w:p>
    <w:p w:rsidR="00FE312A" w:rsidRPr="00D50203" w:rsidRDefault="00375021">
      <w:pPr>
        <w:tabs>
          <w:tab w:val="left" w:leader="dot" w:pos="3672"/>
          <w:tab w:val="left" w:leader="dot" w:pos="6840"/>
        </w:tabs>
        <w:spacing w:before="226" w:line="235" w:lineRule="exact"/>
        <w:ind w:left="72"/>
        <w:textAlignment w:val="baseline"/>
        <w:rPr>
          <w:rFonts w:ascii="Arial" w:eastAsia="Arial" w:hAnsi="Arial"/>
          <w:color w:val="000000"/>
          <w:sz w:val="19"/>
          <w:lang w:val="nl-NL"/>
        </w:rPr>
      </w:pPr>
      <w:r w:rsidRPr="00D50203">
        <w:rPr>
          <w:rFonts w:ascii="Arial" w:eastAsia="Arial" w:hAnsi="Arial"/>
          <w:color w:val="000000"/>
          <w:sz w:val="19"/>
          <w:lang w:val="nl-NL"/>
        </w:rPr>
        <w:t>Ondertekend op</w:t>
      </w:r>
      <w:r w:rsidRPr="00D50203">
        <w:rPr>
          <w:rFonts w:ascii="Arial" w:eastAsia="Arial" w:hAnsi="Arial"/>
          <w:color w:val="000000"/>
          <w:sz w:val="19"/>
          <w:lang w:val="nl-NL"/>
        </w:rPr>
        <w:tab/>
        <w:t>(datum) te</w:t>
      </w:r>
      <w:r w:rsidRPr="00D50203">
        <w:rPr>
          <w:rFonts w:ascii="Arial" w:eastAsia="Arial" w:hAnsi="Arial"/>
          <w:color w:val="000000"/>
          <w:sz w:val="19"/>
          <w:lang w:val="nl-NL"/>
        </w:rPr>
        <w:tab/>
        <w:t>(plaats)</w:t>
      </w:r>
    </w:p>
    <w:p w:rsidR="00FE312A" w:rsidRPr="00D50203" w:rsidRDefault="00375021">
      <w:pPr>
        <w:spacing w:before="268" w:line="351" w:lineRule="exact"/>
        <w:ind w:left="72"/>
        <w:textAlignment w:val="baseline"/>
        <w:rPr>
          <w:rFonts w:ascii="Arial" w:eastAsia="Arial" w:hAnsi="Arial"/>
          <w:b/>
          <w:color w:val="000000"/>
          <w:spacing w:val="-11"/>
          <w:sz w:val="30"/>
          <w:lang w:val="nl-NL"/>
        </w:rPr>
      </w:pPr>
      <w:r w:rsidRPr="00D50203">
        <w:rPr>
          <w:rFonts w:ascii="Arial" w:eastAsia="Arial" w:hAnsi="Arial"/>
          <w:b/>
          <w:color w:val="000000"/>
          <w:spacing w:val="-11"/>
          <w:sz w:val="30"/>
          <w:lang w:val="nl-NL"/>
        </w:rPr>
        <w:t>Bijlage 1: Begripsomschrijving</w:t>
      </w:r>
    </w:p>
    <w:p w:rsidR="00FE312A" w:rsidRPr="00D50203" w:rsidRDefault="00375021">
      <w:pPr>
        <w:spacing w:line="414" w:lineRule="exact"/>
        <w:ind w:left="72" w:right="7272"/>
        <w:textAlignment w:val="baseline"/>
        <w:rPr>
          <w:rFonts w:ascii="Arial" w:eastAsia="Arial" w:hAnsi="Arial"/>
          <w:color w:val="000000"/>
          <w:spacing w:val="-9"/>
          <w:sz w:val="19"/>
          <w:lang w:val="nl-NL"/>
        </w:rPr>
      </w:pPr>
      <w:r w:rsidRPr="00D50203">
        <w:rPr>
          <w:rFonts w:ascii="Arial" w:eastAsia="Arial" w:hAnsi="Arial"/>
          <w:color w:val="000000"/>
          <w:spacing w:val="-9"/>
          <w:sz w:val="19"/>
          <w:lang w:val="nl-NL"/>
        </w:rPr>
        <w:t xml:space="preserve">In de overeenkomst wordt verstaan onder: </w:t>
      </w:r>
      <w:r w:rsidRPr="00D50203">
        <w:rPr>
          <w:rFonts w:ascii="Arial" w:eastAsia="Arial" w:hAnsi="Arial"/>
          <w:b/>
          <w:color w:val="000000"/>
          <w:spacing w:val="-9"/>
          <w:sz w:val="20"/>
          <w:lang w:val="nl-NL"/>
        </w:rPr>
        <w:t>Applicatie</w:t>
      </w:r>
    </w:p>
    <w:p w:rsidR="00FE312A" w:rsidRPr="00D50203" w:rsidRDefault="00375021">
      <w:pPr>
        <w:spacing w:before="51" w:line="278" w:lineRule="exact"/>
        <w:ind w:left="72" w:right="72"/>
        <w:textAlignment w:val="baseline"/>
        <w:rPr>
          <w:rFonts w:ascii="Arial" w:eastAsia="Arial" w:hAnsi="Arial"/>
          <w:color w:val="000000"/>
          <w:sz w:val="19"/>
          <w:lang w:val="nl-NL"/>
        </w:rPr>
      </w:pPr>
      <w:r w:rsidRPr="00D50203">
        <w:rPr>
          <w:rFonts w:ascii="Arial" w:eastAsia="Arial" w:hAnsi="Arial"/>
          <w:color w:val="000000"/>
          <w:sz w:val="19"/>
          <w:lang w:val="nl-NL"/>
        </w:rPr>
        <w:t>Het digitale toepassingsprogramma (applicatieprogrammatuur) en de bijbehorende gegevensverzamelingen, inclusief de daarop van toepassing zijnde procedures en documentatie.</w:t>
      </w:r>
    </w:p>
    <w:p w:rsidR="00FE312A" w:rsidRPr="00D50203" w:rsidRDefault="00375021">
      <w:pPr>
        <w:spacing w:before="282"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Bedrijfseigen Informatie</w:t>
      </w:r>
    </w:p>
    <w:p w:rsidR="00FE312A" w:rsidRPr="00D50203" w:rsidRDefault="00375021">
      <w:pPr>
        <w:spacing w:before="50" w:line="278"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Informatie welke van bedrijfskritisch belang is en enkel toebehoort aan de informatie-eigenaren. Deze informatie mag onder geen enkele voorwaarde, zonder toestemming der partijen, aan een derde ontsloten worden via SBG.</w:t>
      </w:r>
    </w:p>
    <w:p w:rsidR="00FE312A" w:rsidRPr="00D50203" w:rsidRDefault="00375021">
      <w:pPr>
        <w:spacing w:before="282"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Bestuurlijk akkoord</w:t>
      </w:r>
    </w:p>
    <w:p w:rsidR="00FE312A" w:rsidRPr="00D50203" w:rsidRDefault="00375021">
      <w:pPr>
        <w:spacing w:before="51" w:line="278" w:lineRule="exact"/>
        <w:ind w:left="72" w:right="720"/>
        <w:textAlignment w:val="baseline"/>
        <w:rPr>
          <w:rFonts w:ascii="Arial" w:eastAsia="Arial" w:hAnsi="Arial"/>
          <w:color w:val="000000"/>
          <w:sz w:val="19"/>
          <w:lang w:val="nl-NL"/>
        </w:rPr>
      </w:pPr>
      <w:r w:rsidRPr="00D50203">
        <w:rPr>
          <w:rFonts w:ascii="Arial" w:eastAsia="Arial" w:hAnsi="Arial"/>
          <w:color w:val="000000"/>
          <w:sz w:val="19"/>
          <w:lang w:val="nl-NL"/>
        </w:rPr>
        <w:t xml:space="preserve">Het op 5 juli 2010 tussen GGZ Nederland en Zorgverzekeraars Nederland gesloten bestuurlijk akkoord, waarin afspraken zijn gemaakt inzake transparantie van de kwaliteit van zorg en het financieren van de SBG </w:t>
      </w:r>
      <w:proofErr w:type="spellStart"/>
      <w:r w:rsidRPr="00D50203">
        <w:rPr>
          <w:rFonts w:ascii="Arial" w:eastAsia="Arial" w:hAnsi="Arial"/>
          <w:color w:val="000000"/>
          <w:sz w:val="19"/>
          <w:lang w:val="nl-NL"/>
        </w:rPr>
        <w:t>Benchmark</w:t>
      </w:r>
      <w:proofErr w:type="spellEnd"/>
      <w:r w:rsidRPr="00D50203">
        <w:rPr>
          <w:rFonts w:ascii="Arial" w:eastAsia="Arial" w:hAnsi="Arial"/>
          <w:color w:val="000000"/>
          <w:sz w:val="19"/>
          <w:lang w:val="nl-NL"/>
        </w:rPr>
        <w:t>.</w:t>
      </w:r>
    </w:p>
    <w:p w:rsidR="00FE312A" w:rsidRPr="00D50203" w:rsidRDefault="00375021">
      <w:pPr>
        <w:spacing w:before="281" w:line="230" w:lineRule="exact"/>
        <w:ind w:left="72"/>
        <w:textAlignment w:val="baseline"/>
        <w:rPr>
          <w:rFonts w:ascii="Arial" w:eastAsia="Arial" w:hAnsi="Arial"/>
          <w:b/>
          <w:color w:val="000000"/>
          <w:spacing w:val="-8"/>
          <w:sz w:val="20"/>
          <w:lang w:val="nl-NL"/>
        </w:rPr>
      </w:pPr>
      <w:proofErr w:type="spellStart"/>
      <w:r w:rsidRPr="00D50203">
        <w:rPr>
          <w:rFonts w:ascii="Arial" w:eastAsia="Arial" w:hAnsi="Arial"/>
          <w:b/>
          <w:color w:val="000000"/>
          <w:spacing w:val="-8"/>
          <w:sz w:val="20"/>
          <w:lang w:val="nl-NL"/>
        </w:rPr>
        <w:t>Certificate</w:t>
      </w:r>
      <w:proofErr w:type="spellEnd"/>
      <w:r w:rsidRPr="00D50203">
        <w:rPr>
          <w:rFonts w:ascii="Arial" w:eastAsia="Arial" w:hAnsi="Arial"/>
          <w:b/>
          <w:color w:val="000000"/>
          <w:spacing w:val="-8"/>
          <w:sz w:val="20"/>
          <w:lang w:val="nl-NL"/>
        </w:rPr>
        <w:t xml:space="preserve"> </w:t>
      </w:r>
      <w:proofErr w:type="spellStart"/>
      <w:r w:rsidRPr="00D50203">
        <w:rPr>
          <w:rFonts w:ascii="Arial" w:eastAsia="Arial" w:hAnsi="Arial"/>
          <w:b/>
          <w:color w:val="000000"/>
          <w:spacing w:val="-8"/>
          <w:sz w:val="20"/>
          <w:lang w:val="nl-NL"/>
        </w:rPr>
        <w:t>Policy</w:t>
      </w:r>
      <w:proofErr w:type="spellEnd"/>
      <w:r w:rsidRPr="00D50203">
        <w:rPr>
          <w:rFonts w:ascii="Arial" w:eastAsia="Arial" w:hAnsi="Arial"/>
          <w:b/>
          <w:color w:val="000000"/>
          <w:spacing w:val="-8"/>
          <w:sz w:val="20"/>
          <w:lang w:val="nl-NL"/>
        </w:rPr>
        <w:t xml:space="preserve"> VECOZO</w:t>
      </w:r>
    </w:p>
    <w:p w:rsidR="00FE312A" w:rsidRPr="00D50203" w:rsidRDefault="00375021">
      <w:pPr>
        <w:spacing w:before="51" w:line="278" w:lineRule="exact"/>
        <w:ind w:left="72" w:right="720"/>
        <w:textAlignment w:val="baseline"/>
        <w:rPr>
          <w:rFonts w:ascii="Arial" w:eastAsia="Arial" w:hAnsi="Arial"/>
          <w:color w:val="000000"/>
          <w:sz w:val="19"/>
          <w:lang w:val="nl-NL"/>
        </w:rPr>
      </w:pPr>
      <w:r w:rsidRPr="00D50203">
        <w:rPr>
          <w:rFonts w:ascii="Arial" w:eastAsia="Arial" w:hAnsi="Arial"/>
          <w:color w:val="000000"/>
          <w:sz w:val="19"/>
          <w:lang w:val="nl-NL"/>
        </w:rPr>
        <w:t xml:space="preserve">De door VECOZO gehanteerde procedures bij het uitgeven en beheren van digitale certificaten en het onderhouden van een beveiligde infrastructuur. Meer details zijn terug te vinden op </w:t>
      </w:r>
      <w:hyperlink r:id="rId40">
        <w:r w:rsidRPr="00D50203">
          <w:rPr>
            <w:rFonts w:ascii="Arial" w:eastAsia="Arial" w:hAnsi="Arial"/>
            <w:color w:val="0000FF"/>
            <w:sz w:val="19"/>
            <w:u w:val="single"/>
            <w:lang w:val="nl-NL"/>
          </w:rPr>
          <w:t>www.vecozo.nl</w:t>
        </w:r>
      </w:hyperlink>
      <w:r w:rsidRPr="00D50203">
        <w:rPr>
          <w:rFonts w:ascii="Arial" w:eastAsia="Arial" w:hAnsi="Arial"/>
          <w:color w:val="000000"/>
          <w:sz w:val="19"/>
          <w:lang w:val="nl-NL"/>
        </w:rPr>
        <w:t>.</w:t>
      </w:r>
    </w:p>
    <w:p w:rsidR="00FE312A" w:rsidRPr="00D50203" w:rsidRDefault="00375021">
      <w:pPr>
        <w:spacing w:before="282"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Controleprotocol</w:t>
      </w:r>
    </w:p>
    <w:p w:rsidR="00FE312A" w:rsidRPr="00D50203" w:rsidRDefault="00375021">
      <w:pPr>
        <w:spacing w:before="50" w:line="278" w:lineRule="exact"/>
        <w:ind w:left="72" w:right="576"/>
        <w:textAlignment w:val="baseline"/>
        <w:rPr>
          <w:rFonts w:ascii="Arial" w:eastAsia="Arial" w:hAnsi="Arial"/>
          <w:color w:val="000000"/>
          <w:sz w:val="19"/>
          <w:lang w:val="nl-NL"/>
        </w:rPr>
      </w:pPr>
      <w:r w:rsidRPr="00D50203">
        <w:rPr>
          <w:rFonts w:ascii="Arial" w:eastAsia="Arial" w:hAnsi="Arial"/>
          <w:color w:val="000000"/>
          <w:sz w:val="19"/>
          <w:lang w:val="nl-NL"/>
        </w:rPr>
        <w:t>Het protocol dat deel uitmaakt van het Dataprotocol, opgezet voor de controle van de data-integriteit en de beoordeling van de discrepantie tussen de database van de Gebruiker en de aangeleverde Data(set).</w:t>
      </w:r>
    </w:p>
    <w:p w:rsidR="00FE312A" w:rsidRPr="00D50203" w:rsidRDefault="00375021">
      <w:pPr>
        <w:spacing w:before="282" w:line="230" w:lineRule="exact"/>
        <w:ind w:left="72"/>
        <w:textAlignment w:val="baseline"/>
        <w:rPr>
          <w:rFonts w:ascii="Arial" w:eastAsia="Arial" w:hAnsi="Arial"/>
          <w:b/>
          <w:color w:val="000000"/>
          <w:spacing w:val="6"/>
          <w:sz w:val="20"/>
          <w:lang w:val="nl-NL"/>
        </w:rPr>
      </w:pPr>
      <w:r w:rsidRPr="00D50203">
        <w:rPr>
          <w:rFonts w:ascii="Arial" w:eastAsia="Arial" w:hAnsi="Arial"/>
          <w:b/>
          <w:color w:val="000000"/>
          <w:spacing w:val="6"/>
          <w:sz w:val="20"/>
          <w:lang w:val="nl-NL"/>
        </w:rPr>
        <w:t>Data</w:t>
      </w:r>
    </w:p>
    <w:p w:rsidR="00FE312A" w:rsidRPr="00D50203" w:rsidRDefault="00375021">
      <w:pPr>
        <w:spacing w:line="420" w:lineRule="exact"/>
        <w:ind w:left="72" w:right="4536"/>
        <w:textAlignment w:val="baseline"/>
        <w:rPr>
          <w:rFonts w:ascii="Arial" w:eastAsia="Arial" w:hAnsi="Arial"/>
          <w:color w:val="000000"/>
          <w:sz w:val="19"/>
          <w:lang w:val="nl-NL"/>
        </w:rPr>
      </w:pPr>
      <w:r w:rsidRPr="00D50203">
        <w:rPr>
          <w:rFonts w:ascii="Arial" w:eastAsia="Arial" w:hAnsi="Arial"/>
          <w:color w:val="000000"/>
          <w:sz w:val="19"/>
          <w:lang w:val="nl-NL"/>
        </w:rPr>
        <w:t xml:space="preserve">Alle beschikbare </w:t>
      </w:r>
      <w:proofErr w:type="spellStart"/>
      <w:r w:rsidRPr="00D50203">
        <w:rPr>
          <w:rFonts w:ascii="Arial" w:eastAsia="Arial" w:hAnsi="Arial"/>
          <w:color w:val="000000"/>
          <w:sz w:val="19"/>
          <w:lang w:val="nl-NL"/>
        </w:rPr>
        <w:t>behandeleffectgegevens</w:t>
      </w:r>
      <w:proofErr w:type="spellEnd"/>
      <w:r w:rsidRPr="00D50203">
        <w:rPr>
          <w:rFonts w:ascii="Arial" w:eastAsia="Arial" w:hAnsi="Arial"/>
          <w:color w:val="000000"/>
          <w:sz w:val="19"/>
          <w:lang w:val="nl-NL"/>
        </w:rPr>
        <w:t xml:space="preserve"> van de organisatie van Gebruiker. </w:t>
      </w:r>
      <w:r w:rsidRPr="00D50203">
        <w:rPr>
          <w:rFonts w:ascii="Arial" w:eastAsia="Arial" w:hAnsi="Arial"/>
          <w:b/>
          <w:color w:val="000000"/>
          <w:sz w:val="20"/>
          <w:lang w:val="nl-NL"/>
        </w:rPr>
        <w:t>Dataprotocol</w:t>
      </w:r>
    </w:p>
    <w:p w:rsidR="00FE312A" w:rsidRPr="00D50203" w:rsidRDefault="00375021">
      <w:pPr>
        <w:spacing w:before="51" w:line="278"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 xml:space="preserve">Het protocol, van tijd tot tijd vastgesteld door het bestuur van SBG, behorende bij het verzamelen, beheren, onderhouden, gebruiken en verstrekken van de gegevens ten behoeve van </w:t>
      </w:r>
      <w:proofErr w:type="spellStart"/>
      <w:r w:rsidRPr="00D50203">
        <w:rPr>
          <w:rFonts w:ascii="Arial" w:eastAsia="Arial" w:hAnsi="Arial"/>
          <w:color w:val="000000"/>
          <w:sz w:val="19"/>
          <w:lang w:val="nl-NL"/>
        </w:rPr>
        <w:t>benchmarken</w:t>
      </w:r>
      <w:proofErr w:type="spellEnd"/>
      <w:r w:rsidRPr="00D50203">
        <w:rPr>
          <w:rFonts w:ascii="Arial" w:eastAsia="Arial" w:hAnsi="Arial"/>
          <w:color w:val="000000"/>
          <w:sz w:val="19"/>
          <w:lang w:val="nl-NL"/>
        </w:rPr>
        <w:t>.</w:t>
      </w:r>
    </w:p>
    <w:p w:rsidR="00FE312A" w:rsidRPr="00D50203" w:rsidRDefault="00375021">
      <w:pPr>
        <w:spacing w:before="282" w:line="230" w:lineRule="exact"/>
        <w:ind w:left="72"/>
        <w:textAlignment w:val="baseline"/>
        <w:rPr>
          <w:rFonts w:ascii="Arial" w:eastAsia="Arial" w:hAnsi="Arial"/>
          <w:b/>
          <w:color w:val="000000"/>
          <w:spacing w:val="-6"/>
          <w:sz w:val="20"/>
          <w:lang w:val="nl-NL"/>
        </w:rPr>
      </w:pPr>
      <w:r w:rsidRPr="00D50203">
        <w:rPr>
          <w:rFonts w:ascii="Arial" w:eastAsia="Arial" w:hAnsi="Arial"/>
          <w:b/>
          <w:color w:val="000000"/>
          <w:spacing w:val="-6"/>
          <w:sz w:val="20"/>
          <w:lang w:val="nl-NL"/>
        </w:rPr>
        <w:t>Dataset</w:t>
      </w:r>
    </w:p>
    <w:p w:rsidR="00FE312A" w:rsidRPr="00D50203" w:rsidRDefault="00375021">
      <w:pPr>
        <w:spacing w:before="50" w:line="278"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Alle door Gebruiker, met inachtneming van het daaromtrent bepaalde in het Dataprotocol, op maandelijkse basis aan SBG aan te leveren behandeleffectmetingen en aanvullende variabelen.</w:t>
      </w:r>
    </w:p>
    <w:p w:rsidR="00FE312A" w:rsidRPr="00D50203" w:rsidRDefault="00375021">
      <w:pPr>
        <w:spacing w:before="282" w:line="230" w:lineRule="exact"/>
        <w:ind w:left="72"/>
        <w:textAlignment w:val="baseline"/>
        <w:rPr>
          <w:rFonts w:ascii="Arial" w:eastAsia="Arial" w:hAnsi="Arial"/>
          <w:b/>
          <w:color w:val="000000"/>
          <w:spacing w:val="4"/>
          <w:sz w:val="20"/>
          <w:lang w:val="nl-NL"/>
        </w:rPr>
      </w:pPr>
      <w:r w:rsidRPr="00D50203">
        <w:rPr>
          <w:rFonts w:ascii="Arial" w:eastAsia="Arial" w:hAnsi="Arial"/>
          <w:b/>
          <w:color w:val="000000"/>
          <w:spacing w:val="4"/>
          <w:sz w:val="20"/>
          <w:lang w:val="nl-NL"/>
        </w:rPr>
        <w:t>Derde</w:t>
      </w:r>
    </w:p>
    <w:p w:rsidR="00FE312A" w:rsidRPr="00D50203" w:rsidRDefault="00375021">
      <w:pPr>
        <w:spacing w:before="99" w:line="234"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Een ieder die, niet de hoedanigheid heeft van (bestuurder van) SBG, zorgverzekeraar of zorgaanbieder.</w:t>
      </w:r>
    </w:p>
    <w:p w:rsidR="00FE312A" w:rsidRPr="00D50203" w:rsidRDefault="00375021">
      <w:pPr>
        <w:spacing w:before="277"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Diagnose Behandeling en Beveiliging Combinatie (DBBC)</w:t>
      </w:r>
    </w:p>
    <w:p w:rsidR="00FE312A" w:rsidRPr="00D50203" w:rsidRDefault="00375021">
      <w:pPr>
        <w:spacing w:line="422" w:lineRule="exact"/>
        <w:ind w:left="72" w:right="3168"/>
        <w:textAlignment w:val="baseline"/>
        <w:rPr>
          <w:rFonts w:ascii="Arial" w:eastAsia="Arial" w:hAnsi="Arial"/>
          <w:color w:val="000000"/>
          <w:sz w:val="19"/>
          <w:lang w:val="nl-NL"/>
        </w:rPr>
      </w:pPr>
      <w:r w:rsidRPr="00D50203">
        <w:rPr>
          <w:rFonts w:ascii="Arial" w:eastAsia="Arial" w:hAnsi="Arial"/>
          <w:color w:val="000000"/>
          <w:sz w:val="19"/>
          <w:lang w:val="nl-NL"/>
        </w:rPr>
        <w:t xml:space="preserve">Vergelijkbare definitie met de DBC alleen wordt de DBBC gehanteerd in de forensische zorg. </w:t>
      </w:r>
      <w:r w:rsidRPr="00D50203">
        <w:rPr>
          <w:rFonts w:ascii="Arial" w:eastAsia="Arial" w:hAnsi="Arial"/>
          <w:b/>
          <w:color w:val="000000"/>
          <w:sz w:val="20"/>
          <w:lang w:val="nl-NL"/>
        </w:rPr>
        <w:t>Diagnose Behandeling Combinatie (DBC)</w:t>
      </w:r>
    </w:p>
    <w:p w:rsidR="00FE312A" w:rsidRPr="00D50203" w:rsidRDefault="00EB5969">
      <w:pPr>
        <w:spacing w:before="50" w:line="278" w:lineRule="exact"/>
        <w:ind w:left="72" w:right="936"/>
        <w:textAlignment w:val="baseline"/>
        <w:rPr>
          <w:rFonts w:ascii="Arial" w:eastAsia="Arial" w:hAnsi="Arial"/>
          <w:color w:val="000000"/>
          <w:sz w:val="19"/>
          <w:lang w:val="nl-NL"/>
        </w:rPr>
      </w:pPr>
      <w:r w:rsidRPr="00EB5969">
        <w:pict>
          <v:line id="_x0000_s1042" style="position:absolute;left:0;text-align:left;z-index:251625984;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z w:val="19"/>
          <w:lang w:val="nl-NL"/>
        </w:rPr>
        <w:t>Een DBC is een medische procesbeschrijving. Een DBC omvat alle activiteiten van GGZ en psychologen / psychiaters die voortvloeien uit de zorgvraag (en diagnose) van de patiënt.</w:t>
      </w:r>
    </w:p>
    <w:p w:rsidR="00FE312A" w:rsidRPr="00D50203" w:rsidRDefault="00FE312A">
      <w:pPr>
        <w:rPr>
          <w:lang w:val="nl-NL"/>
        </w:rPr>
        <w:sectPr w:rsidR="00FE312A" w:rsidRPr="00D50203">
          <w:pgSz w:w="11904" w:h="16843"/>
          <w:pgMar w:top="2017" w:right="720" w:bottom="236" w:left="501" w:header="720" w:footer="720" w:gutter="0"/>
          <w:cols w:space="720"/>
        </w:sectPr>
      </w:pPr>
    </w:p>
    <w:p w:rsidR="00FE312A" w:rsidRPr="00D50203" w:rsidRDefault="00EB5969">
      <w:pPr>
        <w:spacing w:line="276" w:lineRule="exact"/>
        <w:ind w:left="72" w:right="432"/>
        <w:textAlignment w:val="baseline"/>
        <w:rPr>
          <w:rFonts w:ascii="Arial" w:eastAsia="Arial" w:hAnsi="Arial"/>
          <w:color w:val="000000"/>
          <w:spacing w:val="-4"/>
          <w:sz w:val="19"/>
          <w:lang w:val="nl-NL"/>
        </w:rPr>
      </w:pPr>
      <w:r w:rsidRPr="00EB5969">
        <w:lastRenderedPageBreak/>
        <w:pict>
          <v:shape id="_x0000_s1041" type="#_x0000_t202" style="position:absolute;left:0;text-align:left;margin-left:26.9pt;margin-top:30pt;width:528.45pt;height:68.3pt;z-index:-2516311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4"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175" w:line="20" w:lineRule="exact"/>
                  </w:pPr>
                </w:p>
              </w:txbxContent>
            </v:textbox>
            <w10:wrap type="square" anchorx="page" anchory="page"/>
          </v:shape>
        </w:pict>
      </w:r>
      <w:r w:rsidRPr="00EB5969">
        <w:pict>
          <v:shape id="_x0000_s1040" type="#_x0000_t202" style="position:absolute;left:0;text-align:left;margin-left:24.9pt;margin-top:815.5pt;width:534.15pt;height:10.4pt;z-index:-251630080;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8 / 12</w:t>
                  </w:r>
                </w:p>
              </w:txbxContent>
            </v:textbox>
            <w10:wrap type="square" anchorx="page" anchory="page"/>
          </v:shape>
        </w:pict>
      </w:r>
      <w:r w:rsidR="00375021" w:rsidRPr="00D50203">
        <w:rPr>
          <w:rFonts w:ascii="Arial" w:eastAsia="Arial" w:hAnsi="Arial"/>
          <w:color w:val="000000"/>
          <w:spacing w:val="-4"/>
          <w:sz w:val="19"/>
          <w:lang w:val="nl-NL"/>
        </w:rPr>
        <w:t xml:space="preserve">Een DBC is derhalve te zien als een gemiddeld zorgpakket op basis van de zorgvraag van de patiënt. De zorginstelling gebruikt </w:t>
      </w:r>
      <w:proofErr w:type="spellStart"/>
      <w:r w:rsidR="00375021" w:rsidRPr="00D50203">
        <w:rPr>
          <w:rFonts w:ascii="Arial" w:eastAsia="Arial" w:hAnsi="Arial"/>
          <w:color w:val="000000"/>
          <w:spacing w:val="-4"/>
          <w:sz w:val="19"/>
          <w:lang w:val="nl-NL"/>
        </w:rPr>
        <w:t>DBC’s</w:t>
      </w:r>
      <w:proofErr w:type="spellEnd"/>
      <w:r w:rsidR="00375021" w:rsidRPr="00D50203">
        <w:rPr>
          <w:rFonts w:ascii="Arial" w:eastAsia="Arial" w:hAnsi="Arial"/>
          <w:color w:val="000000"/>
          <w:spacing w:val="-4"/>
          <w:sz w:val="19"/>
          <w:lang w:val="nl-NL"/>
        </w:rPr>
        <w:t xml:space="preserve"> om de gewenste zorg te registreren en de geleverde zorg te declareren bij de verzekeraar. </w:t>
      </w:r>
      <w:proofErr w:type="spellStart"/>
      <w:r w:rsidR="00375021" w:rsidRPr="00D50203">
        <w:rPr>
          <w:rFonts w:ascii="Arial" w:eastAsia="Arial" w:hAnsi="Arial"/>
          <w:color w:val="000000"/>
          <w:spacing w:val="-4"/>
          <w:sz w:val="19"/>
          <w:lang w:val="nl-NL"/>
        </w:rPr>
        <w:t>DBC’s</w:t>
      </w:r>
      <w:proofErr w:type="spellEnd"/>
      <w:r w:rsidR="00375021" w:rsidRPr="00D50203">
        <w:rPr>
          <w:rFonts w:ascii="Arial" w:eastAsia="Arial" w:hAnsi="Arial"/>
          <w:color w:val="000000"/>
          <w:spacing w:val="-4"/>
          <w:sz w:val="19"/>
          <w:lang w:val="nl-NL"/>
        </w:rPr>
        <w:t xml:space="preserve"> zijn per 1 januari 2005 ingevoerd als bouwstenen voor een transparante en efficiënt werkende zorgsector, waarin gestuurd kan worden op kwaliteit en prestatie. Aan elke DBC is een unieke prestatiecode gekoppeld.</w:t>
      </w:r>
    </w:p>
    <w:p w:rsidR="00FE312A" w:rsidRPr="00D50203" w:rsidRDefault="00375021">
      <w:pPr>
        <w:spacing w:before="282" w:line="231"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Digitaal certificaat</w:t>
      </w:r>
    </w:p>
    <w:p w:rsidR="00FE312A" w:rsidRPr="00D50203" w:rsidRDefault="00375021">
      <w:pPr>
        <w:spacing w:before="50" w:line="277" w:lineRule="exact"/>
        <w:ind w:left="72" w:right="72"/>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 xml:space="preserve">Het digitale document, dat bestemd is om op de hardware van de certificaathouder te worden geïnstalleerd, en met behulp waarvan SBG en de Gebruiker in het kader van de gegevensuitwisseling via internet de identiteit en authenticiteit van de certificaathouder kan vaststellen (zie ook </w:t>
      </w:r>
      <w:proofErr w:type="spellStart"/>
      <w:r w:rsidRPr="00D50203">
        <w:rPr>
          <w:rFonts w:ascii="Arial" w:eastAsia="Arial" w:hAnsi="Arial"/>
          <w:color w:val="000000"/>
          <w:spacing w:val="-6"/>
          <w:sz w:val="19"/>
          <w:lang w:val="nl-NL"/>
        </w:rPr>
        <w:t>Certificate</w:t>
      </w:r>
      <w:proofErr w:type="spellEnd"/>
      <w:r w:rsidRPr="00D50203">
        <w:rPr>
          <w:rFonts w:ascii="Arial" w:eastAsia="Arial" w:hAnsi="Arial"/>
          <w:color w:val="000000"/>
          <w:spacing w:val="-6"/>
          <w:sz w:val="19"/>
          <w:lang w:val="nl-NL"/>
        </w:rPr>
        <w:t xml:space="preserve"> </w:t>
      </w:r>
      <w:proofErr w:type="spellStart"/>
      <w:r w:rsidRPr="00D50203">
        <w:rPr>
          <w:rFonts w:ascii="Arial" w:eastAsia="Arial" w:hAnsi="Arial"/>
          <w:color w:val="000000"/>
          <w:spacing w:val="-6"/>
          <w:sz w:val="19"/>
          <w:lang w:val="nl-NL"/>
        </w:rPr>
        <w:t>Policy</w:t>
      </w:r>
      <w:proofErr w:type="spellEnd"/>
      <w:r w:rsidRPr="00D50203">
        <w:rPr>
          <w:rFonts w:ascii="Arial" w:eastAsia="Arial" w:hAnsi="Arial"/>
          <w:color w:val="000000"/>
          <w:spacing w:val="-6"/>
          <w:sz w:val="19"/>
          <w:lang w:val="nl-NL"/>
        </w:rPr>
        <w:t xml:space="preserve"> VECOZO) en op basis waarvan de toegang kan worden verkregen tot specifiek aangegeven bestanden.</w:t>
      </w:r>
    </w:p>
    <w:p w:rsidR="00FE312A" w:rsidRPr="00D50203" w:rsidRDefault="00375021">
      <w:pPr>
        <w:spacing w:before="281" w:line="231"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 xml:space="preserve">SBG </w:t>
      </w:r>
      <w:proofErr w:type="spellStart"/>
      <w:r w:rsidRPr="00D50203">
        <w:rPr>
          <w:rFonts w:ascii="Arial" w:eastAsia="Arial" w:hAnsi="Arial"/>
          <w:b/>
          <w:color w:val="000000"/>
          <w:spacing w:val="-8"/>
          <w:sz w:val="20"/>
          <w:lang w:val="nl-NL"/>
        </w:rPr>
        <w:t>Benchmark</w:t>
      </w:r>
      <w:proofErr w:type="spellEnd"/>
    </w:p>
    <w:p w:rsidR="00FE312A" w:rsidRPr="00D50203" w:rsidRDefault="00375021">
      <w:pPr>
        <w:spacing w:before="53" w:line="277" w:lineRule="exact"/>
        <w:ind w:left="72" w:right="1008"/>
        <w:textAlignment w:val="baseline"/>
        <w:rPr>
          <w:rFonts w:ascii="Arial" w:eastAsia="Arial" w:hAnsi="Arial"/>
          <w:color w:val="000000"/>
          <w:sz w:val="19"/>
          <w:lang w:val="nl-NL"/>
        </w:rPr>
      </w:pPr>
      <w:r w:rsidRPr="00D50203">
        <w:rPr>
          <w:rFonts w:ascii="Arial" w:eastAsia="Arial" w:hAnsi="Arial"/>
          <w:color w:val="000000"/>
          <w:sz w:val="19"/>
          <w:lang w:val="nl-NL"/>
        </w:rPr>
        <w:t>Een voor verschillende patiënten/diagnoses gestandaardiseerd, landelijk gemiddeld behandeleffect over alle (afgesloten) behandelingen (bijvoorbeeld per DBC).</w:t>
      </w:r>
    </w:p>
    <w:p w:rsidR="00FE312A" w:rsidRDefault="00375021">
      <w:pPr>
        <w:spacing w:before="281" w:line="231" w:lineRule="exact"/>
        <w:ind w:left="72"/>
        <w:textAlignment w:val="baseline"/>
        <w:rPr>
          <w:rFonts w:ascii="Arial" w:eastAsia="Arial" w:hAnsi="Arial"/>
          <w:b/>
          <w:color w:val="000000"/>
          <w:spacing w:val="-8"/>
          <w:sz w:val="20"/>
        </w:rPr>
      </w:pPr>
      <w:r>
        <w:rPr>
          <w:rFonts w:ascii="Arial" w:eastAsia="Arial" w:hAnsi="Arial"/>
          <w:b/>
          <w:color w:val="000000"/>
          <w:spacing w:val="-8"/>
          <w:sz w:val="20"/>
        </w:rPr>
        <w:t xml:space="preserve">SBG Benchmark </w:t>
      </w:r>
      <w:proofErr w:type="spellStart"/>
      <w:r>
        <w:rPr>
          <w:rFonts w:ascii="Arial" w:eastAsia="Arial" w:hAnsi="Arial"/>
          <w:b/>
          <w:color w:val="000000"/>
          <w:spacing w:val="-8"/>
          <w:sz w:val="20"/>
        </w:rPr>
        <w:t>Rapportage</w:t>
      </w:r>
      <w:proofErr w:type="spellEnd"/>
      <w:r>
        <w:rPr>
          <w:rFonts w:ascii="Arial" w:eastAsia="Arial" w:hAnsi="Arial"/>
          <w:b/>
          <w:color w:val="000000"/>
          <w:spacing w:val="-8"/>
          <w:sz w:val="20"/>
        </w:rPr>
        <w:t xml:space="preserve"> Module (</w:t>
      </w:r>
      <w:proofErr w:type="spellStart"/>
      <w:r>
        <w:rPr>
          <w:rFonts w:ascii="Arial" w:eastAsia="Arial" w:hAnsi="Arial"/>
          <w:b/>
          <w:color w:val="000000"/>
          <w:spacing w:val="-8"/>
          <w:sz w:val="20"/>
        </w:rPr>
        <w:t>BRaM</w:t>
      </w:r>
      <w:proofErr w:type="spellEnd"/>
      <w:r>
        <w:rPr>
          <w:rFonts w:ascii="Arial" w:eastAsia="Arial" w:hAnsi="Arial"/>
          <w:b/>
          <w:color w:val="000000"/>
          <w:spacing w:val="-8"/>
          <w:sz w:val="20"/>
        </w:rPr>
        <w:t>)</w:t>
      </w:r>
    </w:p>
    <w:p w:rsidR="00FE312A" w:rsidRPr="00D50203" w:rsidRDefault="00375021">
      <w:pPr>
        <w:spacing w:before="53" w:line="277"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Een beveiligde Applicatie met behulp waarvan eigen (aanbieder) behandelresultaten (bijvoorbeeld) per DBC op gestandaardiseerde (valide) wijze kunnen worden vergeleken met die van de ‘vergelijkbare’ partijen en vergelijkbare interne eigen locaties, afdelingen en/of professionals. Tevens is er de vergelijking met de SBG </w:t>
      </w:r>
      <w:proofErr w:type="spellStart"/>
      <w:r w:rsidRPr="00D50203">
        <w:rPr>
          <w:rFonts w:ascii="Arial" w:eastAsia="Arial" w:hAnsi="Arial"/>
          <w:color w:val="000000"/>
          <w:spacing w:val="-4"/>
          <w:sz w:val="19"/>
          <w:lang w:val="nl-NL"/>
        </w:rPr>
        <w:t>Benchmark</w:t>
      </w:r>
      <w:proofErr w:type="spellEnd"/>
      <w:r w:rsidRPr="00D50203">
        <w:rPr>
          <w:rFonts w:ascii="Arial" w:eastAsia="Arial" w:hAnsi="Arial"/>
          <w:color w:val="000000"/>
          <w:spacing w:val="-4"/>
          <w:sz w:val="19"/>
          <w:lang w:val="nl-NL"/>
        </w:rPr>
        <w:t>.</w:t>
      </w:r>
    </w:p>
    <w:p w:rsidR="00FE312A" w:rsidRPr="00D50203" w:rsidRDefault="00375021">
      <w:pPr>
        <w:spacing w:before="282" w:line="231"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Expertraden</w:t>
      </w:r>
    </w:p>
    <w:p w:rsidR="00FE312A" w:rsidRPr="00D50203" w:rsidRDefault="00375021">
      <w:pPr>
        <w:spacing w:before="51"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 xml:space="preserve">De ingevolge de huidige statuten van SBG bestaande Expertraden die tot taak hebben de Stichting te adviseren op het gebied van </w:t>
      </w:r>
      <w:proofErr w:type="spellStart"/>
      <w:r w:rsidRPr="00D50203">
        <w:rPr>
          <w:rFonts w:ascii="Arial" w:eastAsia="Arial" w:hAnsi="Arial"/>
          <w:color w:val="000000"/>
          <w:sz w:val="19"/>
          <w:lang w:val="nl-NL"/>
        </w:rPr>
        <w:t>benchmarks</w:t>
      </w:r>
      <w:proofErr w:type="spellEnd"/>
      <w:r w:rsidRPr="00D50203">
        <w:rPr>
          <w:rFonts w:ascii="Arial" w:eastAsia="Arial" w:hAnsi="Arial"/>
          <w:color w:val="000000"/>
          <w:sz w:val="19"/>
          <w:lang w:val="nl-NL"/>
        </w:rPr>
        <w:t xml:space="preserve"> over meetdomeinen en meetinstrumenten per zorgdomein binnen de GGZ.</w:t>
      </w:r>
    </w:p>
    <w:p w:rsidR="00FE312A" w:rsidRPr="00D50203" w:rsidRDefault="00375021">
      <w:pPr>
        <w:spacing w:before="282" w:line="231"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Gebruikers</w:t>
      </w:r>
    </w:p>
    <w:p w:rsidR="00FE312A" w:rsidRPr="00D50203" w:rsidRDefault="00375021">
      <w:pPr>
        <w:spacing w:before="52" w:line="277"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 xml:space="preserve">De Zorgaanbieders, zijnde Gebruiker type B in het Dataprotocol, waarmee SBG een overeenkomst heeft gesloten inzake </w:t>
      </w:r>
      <w:proofErr w:type="spellStart"/>
      <w:r w:rsidRPr="00D50203">
        <w:rPr>
          <w:rFonts w:ascii="Arial" w:eastAsia="Arial" w:hAnsi="Arial"/>
          <w:color w:val="000000"/>
          <w:sz w:val="19"/>
          <w:lang w:val="nl-NL"/>
        </w:rPr>
        <w:t>BRaM</w:t>
      </w:r>
      <w:proofErr w:type="spellEnd"/>
      <w:r w:rsidRPr="00D50203">
        <w:rPr>
          <w:rFonts w:ascii="Arial" w:eastAsia="Arial" w:hAnsi="Arial"/>
          <w:color w:val="000000"/>
          <w:sz w:val="19"/>
          <w:lang w:val="nl-NL"/>
        </w:rPr>
        <w:t>, zoals deze overeenkomst met de Gebruiker.</w:t>
      </w:r>
    </w:p>
    <w:p w:rsidR="00FE312A" w:rsidRPr="00D50203" w:rsidRDefault="00375021">
      <w:pPr>
        <w:spacing w:before="281" w:line="231"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Gebruikersraad</w:t>
      </w:r>
    </w:p>
    <w:p w:rsidR="00FE312A" w:rsidRPr="00D50203" w:rsidRDefault="00375021">
      <w:pPr>
        <w:spacing w:before="53"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De ingevolge de huidige statuten van SBG bestaande Gebruikersraad die tot taak heeft de gemeenschappelijke belangen van de Gebruikers op centraal niveau te behartigen en waaraan door het bestuur en de directie van SBG om advies kan worden gevraagd over alle onderwerpen die betrekking hebben op de diensten en producten van SBG.</w:t>
      </w:r>
    </w:p>
    <w:p w:rsidR="00FE312A" w:rsidRPr="00D50203" w:rsidRDefault="00375021">
      <w:pPr>
        <w:spacing w:before="277" w:line="231"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Individuele patiëntgegevens</w:t>
      </w:r>
    </w:p>
    <w:p w:rsidR="00FE312A" w:rsidRPr="00D50203" w:rsidRDefault="00375021">
      <w:pPr>
        <w:spacing w:before="57"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De specifieke Persoonsgegevens (ook patiëntgegevens). Deze gegevens worden nimmer verstrekt aan anderen dan aan de eigen behandelaar.</w:t>
      </w:r>
    </w:p>
    <w:p w:rsidR="00FE312A" w:rsidRPr="00D50203" w:rsidRDefault="00375021">
      <w:pPr>
        <w:spacing w:before="277" w:line="231"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Minimale Dataset</w:t>
      </w:r>
    </w:p>
    <w:p w:rsidR="00FE312A" w:rsidRPr="00D50203" w:rsidRDefault="00375021">
      <w:pPr>
        <w:spacing w:before="56"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 xml:space="preserve">De beschrijving van het geheel van data, processen en de daarvoor noodzakelijke procedures die minimaal noodzakelijk zijn om te komen tot </w:t>
      </w:r>
      <w:proofErr w:type="spellStart"/>
      <w:r w:rsidRPr="00D50203">
        <w:rPr>
          <w:rFonts w:ascii="Arial" w:eastAsia="Arial" w:hAnsi="Arial"/>
          <w:color w:val="000000"/>
          <w:sz w:val="19"/>
          <w:lang w:val="nl-NL"/>
        </w:rPr>
        <w:t>benchmarkrapportages</w:t>
      </w:r>
      <w:proofErr w:type="spellEnd"/>
      <w:r w:rsidRPr="00D50203">
        <w:rPr>
          <w:rFonts w:ascii="Arial" w:eastAsia="Arial" w:hAnsi="Arial"/>
          <w:color w:val="000000"/>
          <w:sz w:val="19"/>
          <w:lang w:val="nl-NL"/>
        </w:rPr>
        <w:t>.</w:t>
      </w:r>
    </w:p>
    <w:p w:rsidR="00FE312A" w:rsidRPr="00D50203" w:rsidRDefault="00375021">
      <w:pPr>
        <w:spacing w:before="277" w:line="231"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Persoonsgegevens</w:t>
      </w:r>
    </w:p>
    <w:p w:rsidR="00FE312A" w:rsidRPr="00D50203" w:rsidRDefault="00375021">
      <w:pPr>
        <w:spacing w:line="422" w:lineRule="exact"/>
        <w:ind w:left="72" w:right="2736"/>
        <w:textAlignment w:val="baseline"/>
        <w:rPr>
          <w:rFonts w:ascii="Arial" w:eastAsia="Arial" w:hAnsi="Arial"/>
          <w:color w:val="000000"/>
          <w:sz w:val="19"/>
          <w:lang w:val="nl-NL"/>
        </w:rPr>
      </w:pPr>
      <w:r w:rsidRPr="00D50203">
        <w:rPr>
          <w:rFonts w:ascii="Arial" w:eastAsia="Arial" w:hAnsi="Arial"/>
          <w:color w:val="000000"/>
          <w:sz w:val="19"/>
          <w:lang w:val="nl-NL"/>
        </w:rPr>
        <w:t xml:space="preserve">Alle gegevens of informatie betreffende een geïdentificeerde of identificeerbare natuurlijke persoon. </w:t>
      </w:r>
      <w:r w:rsidRPr="00D50203">
        <w:rPr>
          <w:rFonts w:ascii="Arial" w:eastAsia="Arial" w:hAnsi="Arial"/>
          <w:b/>
          <w:color w:val="000000"/>
          <w:sz w:val="20"/>
          <w:lang w:val="nl-NL"/>
        </w:rPr>
        <w:t xml:space="preserve">Public </w:t>
      </w:r>
      <w:proofErr w:type="spellStart"/>
      <w:r w:rsidRPr="00D50203">
        <w:rPr>
          <w:rFonts w:ascii="Arial" w:eastAsia="Arial" w:hAnsi="Arial"/>
          <w:b/>
          <w:color w:val="000000"/>
          <w:sz w:val="20"/>
          <w:lang w:val="nl-NL"/>
        </w:rPr>
        <w:t>Key</w:t>
      </w:r>
      <w:proofErr w:type="spellEnd"/>
      <w:r w:rsidRPr="00D50203">
        <w:rPr>
          <w:rFonts w:ascii="Arial" w:eastAsia="Arial" w:hAnsi="Arial"/>
          <w:b/>
          <w:color w:val="000000"/>
          <w:sz w:val="20"/>
          <w:lang w:val="nl-NL"/>
        </w:rPr>
        <w:t xml:space="preserve"> </w:t>
      </w:r>
      <w:proofErr w:type="spellStart"/>
      <w:r w:rsidRPr="00D50203">
        <w:rPr>
          <w:rFonts w:ascii="Arial" w:eastAsia="Arial" w:hAnsi="Arial"/>
          <w:b/>
          <w:color w:val="000000"/>
          <w:sz w:val="20"/>
          <w:lang w:val="nl-NL"/>
        </w:rPr>
        <w:t>Infrastructure</w:t>
      </w:r>
      <w:proofErr w:type="spellEnd"/>
      <w:r w:rsidRPr="00D50203">
        <w:rPr>
          <w:rFonts w:ascii="Arial" w:eastAsia="Arial" w:hAnsi="Arial"/>
          <w:b/>
          <w:color w:val="000000"/>
          <w:sz w:val="20"/>
          <w:lang w:val="nl-NL"/>
        </w:rPr>
        <w:t xml:space="preserve"> (PKI)</w:t>
      </w:r>
    </w:p>
    <w:p w:rsidR="00FE312A" w:rsidRPr="00D50203" w:rsidRDefault="00375021">
      <w:pPr>
        <w:spacing w:before="52" w:line="277"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Een samenstel van architectuur, techniek, organisatie, procedures en regels met als doel het mogelijk maken van betrouwbare en beveiligde elektronische communicatie en betrouwbare en beveiligde elektronische dienstverlening.</w:t>
      </w:r>
    </w:p>
    <w:p w:rsidR="00FE312A" w:rsidRPr="00D50203" w:rsidRDefault="00375021">
      <w:pPr>
        <w:spacing w:before="281" w:line="231" w:lineRule="exact"/>
        <w:ind w:left="72"/>
        <w:textAlignment w:val="baseline"/>
        <w:rPr>
          <w:rFonts w:ascii="Arial" w:eastAsia="Arial" w:hAnsi="Arial"/>
          <w:b/>
          <w:color w:val="000000"/>
          <w:spacing w:val="-7"/>
          <w:sz w:val="20"/>
          <w:lang w:val="nl-NL"/>
        </w:rPr>
      </w:pPr>
      <w:proofErr w:type="spellStart"/>
      <w:r w:rsidRPr="00D50203">
        <w:rPr>
          <w:rFonts w:ascii="Arial" w:eastAsia="Arial" w:hAnsi="Arial"/>
          <w:b/>
          <w:color w:val="000000"/>
          <w:spacing w:val="-7"/>
          <w:sz w:val="20"/>
          <w:lang w:val="nl-NL"/>
        </w:rPr>
        <w:t>Trusted</w:t>
      </w:r>
      <w:proofErr w:type="spellEnd"/>
      <w:r w:rsidRPr="00D50203">
        <w:rPr>
          <w:rFonts w:ascii="Arial" w:eastAsia="Arial" w:hAnsi="Arial"/>
          <w:b/>
          <w:color w:val="000000"/>
          <w:spacing w:val="-7"/>
          <w:sz w:val="20"/>
          <w:lang w:val="nl-NL"/>
        </w:rPr>
        <w:t xml:space="preserve"> </w:t>
      </w:r>
      <w:proofErr w:type="spellStart"/>
      <w:r w:rsidRPr="00D50203">
        <w:rPr>
          <w:rFonts w:ascii="Arial" w:eastAsia="Arial" w:hAnsi="Arial"/>
          <w:b/>
          <w:color w:val="000000"/>
          <w:spacing w:val="-7"/>
          <w:sz w:val="20"/>
          <w:lang w:val="nl-NL"/>
        </w:rPr>
        <w:t>Third</w:t>
      </w:r>
      <w:proofErr w:type="spellEnd"/>
      <w:r w:rsidRPr="00D50203">
        <w:rPr>
          <w:rFonts w:ascii="Arial" w:eastAsia="Arial" w:hAnsi="Arial"/>
          <w:b/>
          <w:color w:val="000000"/>
          <w:spacing w:val="-7"/>
          <w:sz w:val="20"/>
          <w:lang w:val="nl-NL"/>
        </w:rPr>
        <w:t xml:space="preserve"> Party (TTP)</w:t>
      </w:r>
    </w:p>
    <w:p w:rsidR="00FE312A" w:rsidRPr="00D50203" w:rsidRDefault="00EB5969">
      <w:pPr>
        <w:spacing w:before="223" w:after="245" w:line="234" w:lineRule="exact"/>
        <w:ind w:left="72"/>
        <w:textAlignment w:val="baseline"/>
        <w:rPr>
          <w:rFonts w:ascii="Arial" w:eastAsia="Arial" w:hAnsi="Arial"/>
          <w:color w:val="000000"/>
          <w:spacing w:val="-4"/>
          <w:sz w:val="19"/>
          <w:lang w:val="nl-NL"/>
        </w:rPr>
      </w:pPr>
      <w:r w:rsidRPr="00EB5969">
        <w:pict>
          <v:line id="_x0000_s1039" style="position:absolute;left:0;text-align:left;z-index:251627008;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pacing w:val="-4"/>
          <w:sz w:val="19"/>
          <w:lang w:val="nl-NL"/>
        </w:rPr>
        <w:t>Een vertrouwde onafhankelijke partij die diensten aanbiedt die zorg dragen voor de betrouwbaarheid van elektronische</w:t>
      </w:r>
    </w:p>
    <w:p w:rsidR="00FE312A" w:rsidRPr="00D50203" w:rsidRDefault="00EB5969">
      <w:pPr>
        <w:tabs>
          <w:tab w:val="left" w:pos="5256"/>
        </w:tabs>
        <w:spacing w:before="39" w:line="236" w:lineRule="exact"/>
        <w:ind w:left="2232"/>
        <w:textAlignment w:val="baseline"/>
        <w:rPr>
          <w:rFonts w:ascii="Arial" w:eastAsia="Arial" w:hAnsi="Arial"/>
          <w:color w:val="000000"/>
          <w:spacing w:val="31"/>
          <w:sz w:val="12"/>
          <w:vertAlign w:val="subscript"/>
          <w:lang w:val="nl-NL"/>
        </w:rPr>
      </w:pPr>
      <w:r w:rsidRPr="00EB5969">
        <w:lastRenderedPageBreak/>
        <w:pict>
          <v:shape id="_x0000_s1038" type="#_x0000_t202" style="position:absolute;left:0;text-align:left;margin-left:24.9pt;margin-top:30.95pt;width:530.45pt;height:57.6pt;z-index:-2516290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96"/>
                    <w:gridCol w:w="8313"/>
                  </w:tblGrid>
                  <w:tr w:rsidR="00FE312A">
                    <w:trPr>
                      <w:trHeight w:hRule="exact" w:val="1152"/>
                    </w:trPr>
                    <w:tc>
                      <w:tcPr>
                        <w:tcW w:w="2296" w:type="dxa"/>
                        <w:tcBorders>
                          <w:top w:val="none" w:sz="0" w:space="0" w:color="000000"/>
                          <w:left w:val="none" w:sz="0" w:space="0" w:color="000000"/>
                          <w:bottom w:val="none" w:sz="0" w:space="0" w:color="000000"/>
                          <w:right w:val="none" w:sz="0" w:space="0" w:color="000000"/>
                        </w:tcBorders>
                      </w:tcPr>
                      <w:p w:rsidR="00FE312A" w:rsidRDefault="00375021">
                        <w:pPr>
                          <w:ind w:left="40"/>
                          <w:jc w:val="center"/>
                          <w:textAlignment w:val="baseline"/>
                        </w:pPr>
                        <w:r>
                          <w:rPr>
                            <w:noProof/>
                          </w:rPr>
                          <w:drawing>
                            <wp:inline distT="0" distB="0" distL="0" distR="0">
                              <wp:extent cx="1432560" cy="73152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6"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34"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txbxContent>
            </v:textbox>
            <w10:wrap type="square" anchorx="page" anchory="page"/>
          </v:shape>
        </w:pict>
      </w:r>
      <w:r w:rsidRPr="00EB5969">
        <w:pict>
          <v:shape id="_x0000_s1037" type="#_x0000_t202" style="position:absolute;left:0;text-align:left;margin-left:23.35pt;margin-top:815.5pt;width:535.7pt;height:10.4pt;z-index:-251628032;mso-wrap-distance-left:0;mso-wrap-distance-right:0;mso-position-horizontal-relative:page;mso-position-vertical-relative:page" filled="f" stroked="f">
            <v:textbox inset="0,0,0,0">
              <w:txbxContent>
                <w:p w:rsidR="00FE312A" w:rsidRDefault="00375021">
                  <w:pPr>
                    <w:tabs>
                      <w:tab w:val="right" w:pos="10656"/>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9 / 12</w:t>
                  </w:r>
                </w:p>
              </w:txbxContent>
            </v:textbox>
            <w10:wrap type="square" anchorx="page" anchory="page"/>
          </v:shape>
        </w:pict>
      </w:r>
      <w:r w:rsidRPr="00EB5969">
        <w:pict>
          <v:line id="_x0000_s1036" style="position:absolute;left:0;text-align:left;z-index:251628032;mso-position-horizontal-relative:page;mso-position-vertical-relative:page" from="360.95pt,99.85pt" to="385.75pt,99.85pt" strokeweight=".7pt">
            <v:stroke dashstyle="dash"/>
            <w10:wrap anchorx="page" anchory="page"/>
          </v:line>
        </w:pict>
      </w:r>
      <w:r w:rsidR="00375021" w:rsidRPr="00D50203">
        <w:rPr>
          <w:rFonts w:ascii="Arial" w:eastAsia="Arial" w:hAnsi="Arial"/>
          <w:color w:val="000000"/>
          <w:spacing w:val="31"/>
          <w:sz w:val="12"/>
          <w:vertAlign w:val="subscript"/>
          <w:lang w:val="nl-NL"/>
        </w:rPr>
        <w:t>j p j</w:t>
      </w:r>
      <w:r w:rsidR="00375021" w:rsidRPr="00D50203">
        <w:rPr>
          <w:rFonts w:ascii="Arial" w:eastAsia="Arial" w:hAnsi="Arial"/>
          <w:color w:val="000000"/>
          <w:spacing w:val="31"/>
          <w:sz w:val="12"/>
          <w:vertAlign w:val="subscript"/>
          <w:lang w:val="nl-NL"/>
        </w:rPr>
        <w:tab/>
        <w:t xml:space="preserve">g </w:t>
      </w:r>
      <w:proofErr w:type="spellStart"/>
      <w:r w:rsidR="00375021" w:rsidRPr="00D50203">
        <w:rPr>
          <w:rFonts w:ascii="Arial" w:eastAsia="Arial" w:hAnsi="Arial"/>
          <w:color w:val="000000"/>
          <w:spacing w:val="31"/>
          <w:sz w:val="12"/>
          <w:vertAlign w:val="subscript"/>
          <w:lang w:val="nl-NL"/>
        </w:rPr>
        <w:t>g</w:t>
      </w:r>
      <w:proofErr w:type="spellEnd"/>
    </w:p>
    <w:p w:rsidR="00FE312A" w:rsidRPr="00D50203" w:rsidRDefault="00375021">
      <w:pPr>
        <w:spacing w:before="42" w:line="234"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gegevensuitwisseling en gegevensopslag.</w:t>
      </w:r>
    </w:p>
    <w:p w:rsidR="00FE312A" w:rsidRPr="00D50203" w:rsidRDefault="00375021">
      <w:pPr>
        <w:spacing w:before="282" w:line="230" w:lineRule="exact"/>
        <w:ind w:left="72"/>
        <w:textAlignment w:val="baseline"/>
        <w:rPr>
          <w:rFonts w:ascii="Arial" w:eastAsia="Arial" w:hAnsi="Arial"/>
          <w:b/>
          <w:color w:val="000000"/>
          <w:spacing w:val="-9"/>
          <w:sz w:val="20"/>
          <w:lang w:val="nl-NL"/>
        </w:rPr>
      </w:pPr>
      <w:proofErr w:type="spellStart"/>
      <w:r w:rsidRPr="00D50203">
        <w:rPr>
          <w:rFonts w:ascii="Arial" w:eastAsia="Arial" w:hAnsi="Arial"/>
          <w:b/>
          <w:color w:val="000000"/>
          <w:spacing w:val="-9"/>
          <w:sz w:val="20"/>
          <w:lang w:val="nl-NL"/>
        </w:rPr>
        <w:t>VECOZO-systeem</w:t>
      </w:r>
      <w:proofErr w:type="spellEnd"/>
    </w:p>
    <w:p w:rsidR="00FE312A" w:rsidRPr="00D50203" w:rsidRDefault="00375021">
      <w:pPr>
        <w:spacing w:before="53"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 xml:space="preserve">Het </w:t>
      </w:r>
      <w:proofErr w:type="spellStart"/>
      <w:r w:rsidRPr="00D50203">
        <w:rPr>
          <w:rFonts w:ascii="Arial" w:eastAsia="Arial" w:hAnsi="Arial"/>
          <w:color w:val="000000"/>
          <w:sz w:val="19"/>
          <w:lang w:val="nl-NL"/>
        </w:rPr>
        <w:t>VECOZO-systeem</w:t>
      </w:r>
      <w:proofErr w:type="spellEnd"/>
      <w:r w:rsidRPr="00D50203">
        <w:rPr>
          <w:rFonts w:ascii="Arial" w:eastAsia="Arial" w:hAnsi="Arial"/>
          <w:color w:val="000000"/>
          <w:sz w:val="19"/>
          <w:lang w:val="nl-NL"/>
        </w:rPr>
        <w:t xml:space="preserve"> maakt gestandaardiseerde gegevensuitwisseling mogelijk en </w:t>
      </w:r>
      <w:proofErr w:type="spellStart"/>
      <w:r w:rsidRPr="00D50203">
        <w:rPr>
          <w:rFonts w:ascii="Arial" w:eastAsia="Arial" w:hAnsi="Arial"/>
          <w:color w:val="000000"/>
          <w:sz w:val="19"/>
          <w:lang w:val="nl-NL"/>
        </w:rPr>
        <w:t>faciliteert</w:t>
      </w:r>
      <w:proofErr w:type="spellEnd"/>
      <w:r w:rsidRPr="00D50203">
        <w:rPr>
          <w:rFonts w:ascii="Arial" w:eastAsia="Arial" w:hAnsi="Arial"/>
          <w:color w:val="000000"/>
          <w:sz w:val="19"/>
          <w:lang w:val="nl-NL"/>
        </w:rPr>
        <w:t xml:space="preserve"> een beveiligd internetportaal waarin de communicatie tussen zorgaanbieders en zorgverzekeraars optimaal verloopt.</w:t>
      </w:r>
    </w:p>
    <w:p w:rsidR="00FE312A" w:rsidRPr="00D50203" w:rsidRDefault="00375021">
      <w:pPr>
        <w:spacing w:before="282" w:line="230" w:lineRule="exact"/>
        <w:ind w:left="72"/>
        <w:textAlignment w:val="baseline"/>
        <w:rPr>
          <w:rFonts w:ascii="Arial" w:eastAsia="Arial" w:hAnsi="Arial"/>
          <w:b/>
          <w:color w:val="000000"/>
          <w:spacing w:val="1"/>
          <w:sz w:val="20"/>
          <w:lang w:val="nl-NL"/>
        </w:rPr>
      </w:pPr>
      <w:proofErr w:type="spellStart"/>
      <w:r w:rsidRPr="00D50203">
        <w:rPr>
          <w:rFonts w:ascii="Arial" w:eastAsia="Arial" w:hAnsi="Arial"/>
          <w:b/>
          <w:color w:val="000000"/>
          <w:spacing w:val="1"/>
          <w:sz w:val="20"/>
          <w:lang w:val="nl-NL"/>
        </w:rPr>
        <w:t>Vektis</w:t>
      </w:r>
      <w:proofErr w:type="spellEnd"/>
    </w:p>
    <w:p w:rsidR="00FE312A" w:rsidRPr="00D50203" w:rsidRDefault="00375021">
      <w:pPr>
        <w:spacing w:before="52"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 xml:space="preserve">Het databestand en informatiesysteem van </w:t>
      </w:r>
      <w:proofErr w:type="spellStart"/>
      <w:r w:rsidRPr="00D50203">
        <w:rPr>
          <w:rFonts w:ascii="Arial" w:eastAsia="Arial" w:hAnsi="Arial"/>
          <w:color w:val="000000"/>
          <w:sz w:val="19"/>
          <w:lang w:val="nl-NL"/>
        </w:rPr>
        <w:t>Vektis</w:t>
      </w:r>
      <w:proofErr w:type="spellEnd"/>
      <w:r w:rsidRPr="00D50203">
        <w:rPr>
          <w:rFonts w:ascii="Arial" w:eastAsia="Arial" w:hAnsi="Arial"/>
          <w:color w:val="000000"/>
          <w:sz w:val="19"/>
          <w:lang w:val="nl-NL"/>
        </w:rPr>
        <w:t xml:space="preserve"> C.V., een centrale dienstverlener voor zorgverzekeraars op het gebied van data, informatie, gegevensuitwisseling en administratieve processen.</w:t>
      </w:r>
    </w:p>
    <w:p w:rsidR="00FE312A" w:rsidRPr="00D50203" w:rsidRDefault="00375021">
      <w:pPr>
        <w:spacing w:before="282"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Vertrouwelijke Informatie</w:t>
      </w:r>
    </w:p>
    <w:p w:rsidR="00FE312A" w:rsidRPr="00D50203" w:rsidRDefault="00375021">
      <w:pPr>
        <w:spacing w:before="53" w:line="277" w:lineRule="exact"/>
        <w:ind w:left="72" w:right="576"/>
        <w:textAlignment w:val="baseline"/>
        <w:rPr>
          <w:rFonts w:ascii="Arial" w:eastAsia="Arial" w:hAnsi="Arial"/>
          <w:color w:val="000000"/>
          <w:sz w:val="19"/>
          <w:lang w:val="nl-NL"/>
        </w:rPr>
      </w:pPr>
      <w:r w:rsidRPr="00D50203">
        <w:rPr>
          <w:rFonts w:ascii="Arial" w:eastAsia="Arial" w:hAnsi="Arial"/>
          <w:color w:val="000000"/>
          <w:sz w:val="19"/>
          <w:lang w:val="nl-NL"/>
        </w:rPr>
        <w:t>Alle rapportages, gegevens over Gebruikers, documenten en handleidingen van SBG die in het kader van deze overeenkomst beschikbaar worden gesteld.</w:t>
      </w:r>
    </w:p>
    <w:p w:rsidR="00FE312A" w:rsidRPr="00D50203" w:rsidRDefault="00375021">
      <w:pPr>
        <w:spacing w:before="281"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Wetenschappelijke Raad</w:t>
      </w:r>
    </w:p>
    <w:p w:rsidR="00FE312A" w:rsidRPr="00D50203" w:rsidRDefault="00375021">
      <w:pPr>
        <w:spacing w:before="54" w:line="277" w:lineRule="exact"/>
        <w:ind w:left="72" w:right="432"/>
        <w:textAlignment w:val="baseline"/>
        <w:rPr>
          <w:rFonts w:ascii="Arial" w:eastAsia="Arial" w:hAnsi="Arial"/>
          <w:color w:val="000000"/>
          <w:sz w:val="19"/>
          <w:lang w:val="nl-NL"/>
        </w:rPr>
      </w:pPr>
      <w:r w:rsidRPr="00D50203">
        <w:rPr>
          <w:rFonts w:ascii="Arial" w:eastAsia="Arial" w:hAnsi="Arial"/>
          <w:color w:val="000000"/>
          <w:sz w:val="19"/>
          <w:lang w:val="nl-NL"/>
        </w:rPr>
        <w:t>De ingevolge de huidige statuten van SBG bestaande Wetenschappelijke Raad die belast is met het toezicht op het wetenschappelijke kader waarbinnen SBG opereert en die het gebruik door SBG van gevalideerde en/of bewezen methoden en technieken bewaakt.</w:t>
      </w:r>
    </w:p>
    <w:p w:rsidR="00FE312A" w:rsidRPr="00D50203" w:rsidRDefault="00375021">
      <w:pPr>
        <w:spacing w:before="277"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Zorgaanbieders</w:t>
      </w:r>
    </w:p>
    <w:p w:rsidR="00FE312A" w:rsidRPr="00D50203" w:rsidRDefault="00375021">
      <w:pPr>
        <w:spacing w:before="99" w:line="234"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De aanbieders van geestelijke gezondheidszorg.</w:t>
      </w:r>
    </w:p>
    <w:p w:rsidR="00FE312A" w:rsidRPr="00D50203" w:rsidRDefault="00375021">
      <w:pPr>
        <w:spacing w:before="282" w:line="230"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Zorgverzekeraars</w:t>
      </w:r>
    </w:p>
    <w:p w:rsidR="00FE312A" w:rsidRPr="00D50203" w:rsidRDefault="00375021">
      <w:pPr>
        <w:spacing w:line="420" w:lineRule="exact"/>
        <w:ind w:left="72" w:right="2448"/>
        <w:textAlignment w:val="baseline"/>
        <w:rPr>
          <w:rFonts w:ascii="Arial" w:eastAsia="Arial" w:hAnsi="Arial"/>
          <w:color w:val="000000"/>
          <w:spacing w:val="-8"/>
          <w:sz w:val="19"/>
          <w:lang w:val="nl-NL"/>
        </w:rPr>
      </w:pPr>
      <w:r w:rsidRPr="00D50203">
        <w:rPr>
          <w:rFonts w:ascii="Arial" w:eastAsia="Arial" w:hAnsi="Arial"/>
          <w:color w:val="000000"/>
          <w:spacing w:val="-8"/>
          <w:sz w:val="19"/>
          <w:lang w:val="nl-NL"/>
        </w:rPr>
        <w:t xml:space="preserve">De zorgverzekeraars, zijnde Gebruiker type C in het Dataprotocol, die zorg inkopen bij zorgaanbieders. </w:t>
      </w:r>
      <w:r w:rsidRPr="00D50203">
        <w:rPr>
          <w:rFonts w:ascii="Arial" w:eastAsia="Arial" w:hAnsi="Arial"/>
          <w:b/>
          <w:color w:val="000000"/>
          <w:spacing w:val="-8"/>
          <w:sz w:val="20"/>
          <w:lang w:val="nl-NL"/>
        </w:rPr>
        <w:t>Zorgverzekeraars Nederland (ZN)</w:t>
      </w:r>
    </w:p>
    <w:p w:rsidR="00FE312A" w:rsidRPr="00D50203" w:rsidRDefault="00375021">
      <w:pPr>
        <w:spacing w:before="53" w:line="277"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De vereniging met volledige rechtsbevoegdheid: Zorgverzekeraars Nederland, statutair gevestigd te Zeist en kantoorhoudende te 3708 JE Zeist, Sparrenheuvel 16, handelsregisternummer: 40482918.</w:t>
      </w:r>
    </w:p>
    <w:p w:rsidR="00FE312A" w:rsidRPr="00D50203" w:rsidRDefault="00375021">
      <w:pPr>
        <w:spacing w:before="282" w:line="230" w:lineRule="exact"/>
        <w:ind w:left="72"/>
        <w:textAlignment w:val="baseline"/>
        <w:rPr>
          <w:rFonts w:ascii="Arial" w:eastAsia="Arial" w:hAnsi="Arial"/>
          <w:b/>
          <w:color w:val="000000"/>
          <w:spacing w:val="-8"/>
          <w:sz w:val="20"/>
          <w:lang w:val="nl-NL"/>
        </w:rPr>
      </w:pPr>
      <w:proofErr w:type="spellStart"/>
      <w:r w:rsidRPr="00D50203">
        <w:rPr>
          <w:rFonts w:ascii="Arial" w:eastAsia="Arial" w:hAnsi="Arial"/>
          <w:b/>
          <w:color w:val="000000"/>
          <w:spacing w:val="-8"/>
          <w:sz w:val="20"/>
          <w:lang w:val="nl-NL"/>
        </w:rPr>
        <w:t>ZorgZwaartePaketten</w:t>
      </w:r>
      <w:proofErr w:type="spellEnd"/>
      <w:r w:rsidRPr="00D50203">
        <w:rPr>
          <w:rFonts w:ascii="Arial" w:eastAsia="Arial" w:hAnsi="Arial"/>
          <w:b/>
          <w:color w:val="000000"/>
          <w:spacing w:val="-8"/>
          <w:sz w:val="20"/>
          <w:lang w:val="nl-NL"/>
        </w:rPr>
        <w:t xml:space="preserve"> (</w:t>
      </w:r>
      <w:proofErr w:type="spellStart"/>
      <w:r w:rsidRPr="00D50203">
        <w:rPr>
          <w:rFonts w:ascii="Arial" w:eastAsia="Arial" w:hAnsi="Arial"/>
          <w:b/>
          <w:color w:val="000000"/>
          <w:spacing w:val="-8"/>
          <w:sz w:val="20"/>
          <w:lang w:val="nl-NL"/>
        </w:rPr>
        <w:t>ZZP’s</w:t>
      </w:r>
      <w:proofErr w:type="spellEnd"/>
      <w:r w:rsidRPr="00D50203">
        <w:rPr>
          <w:rFonts w:ascii="Arial" w:eastAsia="Arial" w:hAnsi="Arial"/>
          <w:b/>
          <w:color w:val="000000"/>
          <w:spacing w:val="-8"/>
          <w:sz w:val="20"/>
          <w:lang w:val="nl-NL"/>
        </w:rPr>
        <w:t>)</w:t>
      </w:r>
    </w:p>
    <w:p w:rsidR="00FE312A" w:rsidRPr="00D50203" w:rsidRDefault="00375021">
      <w:pPr>
        <w:spacing w:before="55" w:line="277"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Middels </w:t>
      </w:r>
      <w:proofErr w:type="spellStart"/>
      <w:r w:rsidRPr="00D50203">
        <w:rPr>
          <w:rFonts w:ascii="Arial" w:eastAsia="Arial" w:hAnsi="Arial"/>
          <w:color w:val="000000"/>
          <w:spacing w:val="-4"/>
          <w:sz w:val="19"/>
          <w:lang w:val="nl-NL"/>
        </w:rPr>
        <w:t>ZorgZwaartePakketten</w:t>
      </w:r>
      <w:proofErr w:type="spellEnd"/>
      <w:r w:rsidRPr="00D50203">
        <w:rPr>
          <w:rFonts w:ascii="Arial" w:eastAsia="Arial" w:hAnsi="Arial"/>
          <w:color w:val="000000"/>
          <w:spacing w:val="-4"/>
          <w:sz w:val="19"/>
          <w:lang w:val="nl-NL"/>
        </w:rPr>
        <w:t xml:space="preserve"> (</w:t>
      </w:r>
      <w:proofErr w:type="spellStart"/>
      <w:r w:rsidRPr="00D50203">
        <w:rPr>
          <w:rFonts w:ascii="Arial" w:eastAsia="Arial" w:hAnsi="Arial"/>
          <w:color w:val="000000"/>
          <w:spacing w:val="-4"/>
          <w:sz w:val="19"/>
          <w:lang w:val="nl-NL"/>
        </w:rPr>
        <w:t>ZZP’s</w:t>
      </w:r>
      <w:proofErr w:type="spellEnd"/>
      <w:r w:rsidRPr="00D50203">
        <w:rPr>
          <w:rFonts w:ascii="Arial" w:eastAsia="Arial" w:hAnsi="Arial"/>
          <w:color w:val="000000"/>
          <w:spacing w:val="-4"/>
          <w:sz w:val="19"/>
          <w:lang w:val="nl-NL"/>
        </w:rPr>
        <w:t xml:space="preserve">) wordt de AWBZ zorg geclassificeerd. Voor 2014 zijn er 13 gedefinieerd: zeven pakketten voor patiënten die gebruik maken van voortgezet verblijf (de zogenaamde </w:t>
      </w:r>
      <w:proofErr w:type="spellStart"/>
      <w:r w:rsidRPr="00D50203">
        <w:rPr>
          <w:rFonts w:ascii="Arial" w:eastAsia="Arial" w:hAnsi="Arial"/>
          <w:color w:val="000000"/>
          <w:spacing w:val="-4"/>
          <w:sz w:val="19"/>
          <w:lang w:val="nl-NL"/>
        </w:rPr>
        <w:t>B-categorie</w:t>
      </w:r>
      <w:proofErr w:type="spellEnd"/>
      <w:r w:rsidRPr="00D50203">
        <w:rPr>
          <w:rFonts w:ascii="Arial" w:eastAsia="Arial" w:hAnsi="Arial"/>
          <w:color w:val="000000"/>
          <w:spacing w:val="-4"/>
          <w:sz w:val="19"/>
          <w:lang w:val="nl-NL"/>
        </w:rPr>
        <w:t>, 1BGGZ tot en met 7BGGZ) en zes voor patiënten die verblijven met ondersteuning (</w:t>
      </w:r>
      <w:proofErr w:type="spellStart"/>
      <w:r w:rsidRPr="00D50203">
        <w:rPr>
          <w:rFonts w:ascii="Arial" w:eastAsia="Arial" w:hAnsi="Arial"/>
          <w:color w:val="000000"/>
          <w:spacing w:val="-4"/>
          <w:sz w:val="19"/>
          <w:lang w:val="nl-NL"/>
        </w:rPr>
        <w:t>C-categorie</w:t>
      </w:r>
      <w:proofErr w:type="spellEnd"/>
      <w:r w:rsidRPr="00D50203">
        <w:rPr>
          <w:rFonts w:ascii="Arial" w:eastAsia="Arial" w:hAnsi="Arial"/>
          <w:color w:val="000000"/>
          <w:spacing w:val="-4"/>
          <w:sz w:val="19"/>
          <w:lang w:val="nl-NL"/>
        </w:rPr>
        <w:t>, 1CGGZ tot en met 6CGGZ). Pakketten worden afgestemd op de zwaarte of ernst van de psychiatrische problematiek.</w:t>
      </w:r>
    </w:p>
    <w:p w:rsidR="00FE312A" w:rsidRPr="00D50203" w:rsidRDefault="00375021">
      <w:pPr>
        <w:spacing w:before="264" w:line="351" w:lineRule="exact"/>
        <w:ind w:left="72"/>
        <w:textAlignment w:val="baseline"/>
        <w:rPr>
          <w:rFonts w:ascii="Arial" w:eastAsia="Arial" w:hAnsi="Arial"/>
          <w:b/>
          <w:color w:val="000000"/>
          <w:spacing w:val="-11"/>
          <w:sz w:val="30"/>
          <w:lang w:val="nl-NL"/>
        </w:rPr>
      </w:pPr>
      <w:r w:rsidRPr="00D50203">
        <w:rPr>
          <w:rFonts w:ascii="Arial" w:eastAsia="Arial" w:hAnsi="Arial"/>
          <w:b/>
          <w:color w:val="000000"/>
          <w:spacing w:val="-11"/>
          <w:sz w:val="30"/>
          <w:lang w:val="nl-NL"/>
        </w:rPr>
        <w:t>Bijlage 2: Bijzondere Bepalingen</w:t>
      </w:r>
    </w:p>
    <w:p w:rsidR="00FE312A" w:rsidRPr="00D50203" w:rsidRDefault="00375021">
      <w:pPr>
        <w:spacing w:before="89" w:line="230" w:lineRule="exact"/>
        <w:ind w:left="72"/>
        <w:textAlignment w:val="baseline"/>
        <w:rPr>
          <w:rFonts w:ascii="Arial" w:eastAsia="Arial" w:hAnsi="Arial"/>
          <w:b/>
          <w:color w:val="000000"/>
          <w:spacing w:val="9"/>
          <w:sz w:val="20"/>
          <w:lang w:val="nl-NL"/>
        </w:rPr>
      </w:pPr>
      <w:r w:rsidRPr="00D50203">
        <w:rPr>
          <w:rFonts w:ascii="Arial" w:eastAsia="Arial" w:hAnsi="Arial"/>
          <w:b/>
          <w:color w:val="000000"/>
          <w:spacing w:val="9"/>
          <w:sz w:val="20"/>
          <w:lang w:val="nl-NL"/>
        </w:rPr>
        <w:t>SBG</w:t>
      </w:r>
    </w:p>
    <w:p w:rsidR="00FE312A" w:rsidRPr="00D50203" w:rsidRDefault="00375021">
      <w:pPr>
        <w:spacing w:before="192" w:line="277" w:lineRule="exact"/>
        <w:ind w:left="72" w:right="648"/>
        <w:textAlignment w:val="baseline"/>
        <w:rPr>
          <w:rFonts w:ascii="Arial" w:eastAsia="Arial" w:hAnsi="Arial"/>
          <w:color w:val="000000"/>
          <w:sz w:val="19"/>
          <w:lang w:val="nl-NL"/>
        </w:rPr>
      </w:pPr>
      <w:r w:rsidRPr="00D50203">
        <w:rPr>
          <w:rFonts w:ascii="Arial" w:eastAsia="Arial" w:hAnsi="Arial"/>
          <w:color w:val="000000"/>
          <w:sz w:val="19"/>
          <w:lang w:val="nl-NL"/>
        </w:rPr>
        <w:t>SBG zal met andere Gebruikers vergelijkbare afspraken maken zoals beschreven in deze overeenkomst (inclusief bijlagen en documenten).</w:t>
      </w:r>
    </w:p>
    <w:p w:rsidR="00FE312A" w:rsidRPr="00D50203" w:rsidRDefault="00375021">
      <w:pPr>
        <w:spacing w:before="185" w:line="277" w:lineRule="exact"/>
        <w:ind w:left="72" w:right="288"/>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SBG verplicht zich als </w:t>
      </w:r>
      <w:proofErr w:type="spellStart"/>
      <w:r w:rsidRPr="00D50203">
        <w:rPr>
          <w:rFonts w:ascii="Arial" w:eastAsia="Arial" w:hAnsi="Arial"/>
          <w:color w:val="000000"/>
          <w:spacing w:val="-4"/>
          <w:sz w:val="19"/>
          <w:lang w:val="nl-NL"/>
        </w:rPr>
        <w:t>Trusted</w:t>
      </w:r>
      <w:proofErr w:type="spellEnd"/>
      <w:r w:rsidRPr="00D50203">
        <w:rPr>
          <w:rFonts w:ascii="Arial" w:eastAsia="Arial" w:hAnsi="Arial"/>
          <w:color w:val="000000"/>
          <w:spacing w:val="-4"/>
          <w:sz w:val="19"/>
          <w:lang w:val="nl-NL"/>
        </w:rPr>
        <w:t xml:space="preserve"> </w:t>
      </w:r>
      <w:proofErr w:type="spellStart"/>
      <w:r w:rsidRPr="00D50203">
        <w:rPr>
          <w:rFonts w:ascii="Arial" w:eastAsia="Arial" w:hAnsi="Arial"/>
          <w:color w:val="000000"/>
          <w:spacing w:val="-4"/>
          <w:sz w:val="19"/>
          <w:lang w:val="nl-NL"/>
        </w:rPr>
        <w:t>Third</w:t>
      </w:r>
      <w:proofErr w:type="spellEnd"/>
      <w:r w:rsidRPr="00D50203">
        <w:rPr>
          <w:rFonts w:ascii="Arial" w:eastAsia="Arial" w:hAnsi="Arial"/>
          <w:color w:val="000000"/>
          <w:spacing w:val="-4"/>
          <w:sz w:val="19"/>
          <w:lang w:val="nl-NL"/>
        </w:rPr>
        <w:t xml:space="preserve"> Party (TTP) om eventuele aan haar verstrekte relevante Bedrijfseigen Informatie tussen Zorgverzekeraar(s), Zorgaanbieder(s) en de Gebruiker beveiligd en geheim te houden. De geheimhouding geldt niet daar waar de vergelijking van of rapportage over data voor </w:t>
      </w:r>
      <w:proofErr w:type="spellStart"/>
      <w:r w:rsidRPr="00D50203">
        <w:rPr>
          <w:rFonts w:ascii="Arial" w:eastAsia="Arial" w:hAnsi="Arial"/>
          <w:color w:val="000000"/>
          <w:spacing w:val="-4"/>
          <w:sz w:val="19"/>
          <w:lang w:val="nl-NL"/>
        </w:rPr>
        <w:t>benchmarkdoeleinden</w:t>
      </w:r>
      <w:proofErr w:type="spellEnd"/>
      <w:r w:rsidRPr="00D50203">
        <w:rPr>
          <w:rFonts w:ascii="Arial" w:eastAsia="Arial" w:hAnsi="Arial"/>
          <w:color w:val="000000"/>
          <w:spacing w:val="-4"/>
          <w:sz w:val="19"/>
          <w:lang w:val="nl-NL"/>
        </w:rPr>
        <w:t xml:space="preserve"> nodig is en de Data, overeenkomstig deze overeenkomst inclusief bijlagen en documenten, om die reden zijn verstrekt (bijvoorbeeld het in de rapportage weergeven van het totaal aantal waarnemingen waarop de </w:t>
      </w:r>
      <w:proofErr w:type="spellStart"/>
      <w:r w:rsidRPr="00D50203">
        <w:rPr>
          <w:rFonts w:ascii="Arial" w:eastAsia="Arial" w:hAnsi="Arial"/>
          <w:color w:val="000000"/>
          <w:spacing w:val="-4"/>
          <w:sz w:val="19"/>
          <w:lang w:val="nl-NL"/>
        </w:rPr>
        <w:t>benchmark</w:t>
      </w:r>
      <w:proofErr w:type="spellEnd"/>
      <w:r w:rsidRPr="00D50203">
        <w:rPr>
          <w:rFonts w:ascii="Arial" w:eastAsia="Arial" w:hAnsi="Arial"/>
          <w:color w:val="000000"/>
          <w:spacing w:val="-4"/>
          <w:sz w:val="19"/>
          <w:lang w:val="nl-NL"/>
        </w:rPr>
        <w:t xml:space="preserve"> is gebaseerd).</w:t>
      </w:r>
    </w:p>
    <w:p w:rsidR="00FE312A" w:rsidRPr="00D50203" w:rsidRDefault="00EB5969">
      <w:pPr>
        <w:spacing w:before="181" w:line="277" w:lineRule="exact"/>
        <w:ind w:left="72" w:right="216"/>
        <w:textAlignment w:val="baseline"/>
        <w:rPr>
          <w:rFonts w:ascii="Arial" w:eastAsia="Arial" w:hAnsi="Arial"/>
          <w:color w:val="000000"/>
          <w:spacing w:val="-6"/>
          <w:sz w:val="19"/>
          <w:lang w:val="nl-NL"/>
        </w:rPr>
      </w:pPr>
      <w:r w:rsidRPr="00EB5969">
        <w:pict>
          <v:line id="_x0000_s1035" style="position:absolute;left:0;text-align:left;z-index:251629056;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pacing w:val="-6"/>
          <w:sz w:val="19"/>
          <w:lang w:val="nl-NL"/>
        </w:rPr>
        <w:t>SBG draagt conform het bepaalde in het Dataprotocol zorg voor het beheer, de administratie en de vastlegging van de effectmetingen en andere (beschikbare) relevante data (voor zover mogelijk) en biedt de Gebruiker door middel van het ter beschikking stellen van een Servicedesk begeleiding en technische ondersteuning. De aangeleverde Data zullen altijd zijn verwerkt</w:t>
      </w:r>
    </w:p>
    <w:p w:rsidR="00FE312A" w:rsidRPr="00D50203" w:rsidRDefault="00FE312A">
      <w:pPr>
        <w:rPr>
          <w:lang w:val="nl-NL"/>
        </w:rPr>
        <w:sectPr w:rsidR="00FE312A" w:rsidRPr="00D50203">
          <w:pgSz w:w="11904" w:h="16843"/>
          <w:pgMar w:top="1966" w:right="723" w:bottom="236" w:left="498" w:header="720" w:footer="720" w:gutter="0"/>
          <w:cols w:space="720"/>
        </w:sectPr>
      </w:pPr>
    </w:p>
    <w:p w:rsidR="00FE312A" w:rsidRPr="00D50203" w:rsidRDefault="00EB5969">
      <w:pPr>
        <w:spacing w:line="251" w:lineRule="exact"/>
        <w:ind w:left="72" w:right="288"/>
        <w:textAlignment w:val="baseline"/>
        <w:rPr>
          <w:rFonts w:ascii="Arial" w:eastAsia="Arial" w:hAnsi="Arial"/>
          <w:color w:val="000000"/>
          <w:sz w:val="19"/>
          <w:lang w:val="nl-NL"/>
        </w:rPr>
      </w:pPr>
      <w:r w:rsidRPr="00EB5969">
        <w:lastRenderedPageBreak/>
        <w:pict>
          <v:shape id="_x0000_s1034" type="#_x0000_t202" style="position:absolute;left:0;text-align:left;margin-left:26.9pt;margin-top:30pt;width:528.45pt;height:69.15pt;z-index:-2516270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8"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192" w:line="20" w:lineRule="exact"/>
                  </w:pPr>
                </w:p>
              </w:txbxContent>
            </v:textbox>
            <w10:wrap type="square" anchorx="page" anchory="page"/>
          </v:shape>
        </w:pict>
      </w:r>
      <w:r w:rsidRPr="00EB5969">
        <w:pict>
          <v:shape id="_x0000_s1033" type="#_x0000_t202" style="position:absolute;left:0;text-align:left;margin-left:25.35pt;margin-top:815.5pt;width:534.15pt;height:10.4pt;z-index:-251625984;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10 / 12</w:t>
                  </w:r>
                </w:p>
              </w:txbxContent>
            </v:textbox>
            <w10:wrap type="square" anchorx="page" anchory="page"/>
          </v:shape>
        </w:pict>
      </w:r>
      <w:r w:rsidR="00375021" w:rsidRPr="00D50203">
        <w:rPr>
          <w:rFonts w:ascii="Arial" w:eastAsia="Arial" w:hAnsi="Arial"/>
          <w:color w:val="000000"/>
          <w:sz w:val="19"/>
          <w:lang w:val="nl-NL"/>
        </w:rPr>
        <w:t>voor het einde van de maand volgend op de aanlevering van de Data mits aangeleverd conform het bepaalde in artikel 5 van deze overeenkomst.</w:t>
      </w:r>
    </w:p>
    <w:p w:rsidR="00FE312A" w:rsidRPr="00D50203" w:rsidRDefault="00375021">
      <w:pPr>
        <w:spacing w:before="184" w:line="276" w:lineRule="exact"/>
        <w:ind w:left="72" w:right="72"/>
        <w:textAlignment w:val="baseline"/>
        <w:rPr>
          <w:rFonts w:ascii="Arial" w:eastAsia="Arial" w:hAnsi="Arial"/>
          <w:color w:val="000000"/>
          <w:sz w:val="19"/>
          <w:lang w:val="nl-NL"/>
        </w:rPr>
      </w:pPr>
      <w:r w:rsidRPr="00D50203">
        <w:rPr>
          <w:rFonts w:ascii="Arial" w:eastAsia="Arial" w:hAnsi="Arial"/>
          <w:color w:val="000000"/>
          <w:sz w:val="19"/>
          <w:lang w:val="nl-NL"/>
        </w:rPr>
        <w:t>De Servicedesk van SBG is telefonisch en per e-mail bereikbaar op werkdagen tijdens kantooruren (tussen 9.00 en 17.00 uur). E-mails worden binnen 2 werkdagen beantwoord. Een eventuele follow-up zal binnen 2 werkdagen worden gegeven. De Servicedesk is in het weekeinde en op erkende Nederlandse feestdagen niet bereikbaar.</w:t>
      </w:r>
    </w:p>
    <w:p w:rsidR="00FE312A" w:rsidRPr="00D50203" w:rsidRDefault="00375021">
      <w:pPr>
        <w:spacing w:before="186" w:line="276" w:lineRule="exact"/>
        <w:ind w:left="72" w:right="216"/>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 xml:space="preserve">De SBG website en de SBG </w:t>
      </w:r>
      <w:proofErr w:type="spellStart"/>
      <w:r w:rsidRPr="00D50203">
        <w:rPr>
          <w:rFonts w:ascii="Arial" w:eastAsia="Arial" w:hAnsi="Arial"/>
          <w:color w:val="000000"/>
          <w:spacing w:val="-5"/>
          <w:sz w:val="19"/>
          <w:lang w:val="nl-NL"/>
        </w:rPr>
        <w:t>Benchmark</w:t>
      </w:r>
      <w:proofErr w:type="spellEnd"/>
      <w:r w:rsidRPr="00D50203">
        <w:rPr>
          <w:rFonts w:ascii="Arial" w:eastAsia="Arial" w:hAnsi="Arial"/>
          <w:color w:val="000000"/>
          <w:spacing w:val="-5"/>
          <w:sz w:val="19"/>
          <w:lang w:val="nl-NL"/>
        </w:rPr>
        <w:t xml:space="preserve"> Rapportage Module (</w:t>
      </w:r>
      <w:proofErr w:type="spellStart"/>
      <w:r w:rsidRPr="00D50203">
        <w:rPr>
          <w:rFonts w:ascii="Arial" w:eastAsia="Arial" w:hAnsi="Arial"/>
          <w:color w:val="000000"/>
          <w:spacing w:val="-5"/>
          <w:sz w:val="19"/>
          <w:lang w:val="nl-NL"/>
        </w:rPr>
        <w:t>BRaM</w:t>
      </w:r>
      <w:proofErr w:type="spellEnd"/>
      <w:r w:rsidRPr="00D50203">
        <w:rPr>
          <w:rFonts w:ascii="Arial" w:eastAsia="Arial" w:hAnsi="Arial"/>
          <w:color w:val="000000"/>
          <w:spacing w:val="-5"/>
          <w:sz w:val="19"/>
          <w:lang w:val="nl-NL"/>
        </w:rPr>
        <w:t xml:space="preserve">) zijn 24 uur per dag, 7 dagen per week operationeel, met een </w:t>
      </w:r>
      <w:proofErr w:type="spellStart"/>
      <w:r w:rsidRPr="00D50203">
        <w:rPr>
          <w:rFonts w:ascii="Arial" w:eastAsia="Arial" w:hAnsi="Arial"/>
          <w:color w:val="000000"/>
          <w:spacing w:val="-5"/>
          <w:sz w:val="19"/>
          <w:lang w:val="nl-NL"/>
        </w:rPr>
        <w:t>uptime</w:t>
      </w:r>
      <w:proofErr w:type="spellEnd"/>
      <w:r w:rsidRPr="00D50203">
        <w:rPr>
          <w:rFonts w:ascii="Arial" w:eastAsia="Arial" w:hAnsi="Arial"/>
          <w:color w:val="000000"/>
          <w:spacing w:val="-5"/>
          <w:sz w:val="19"/>
          <w:lang w:val="nl-NL"/>
        </w:rPr>
        <w:t xml:space="preserve"> van 90% behoudens tijdens de installatie van nieuwe versies. Calamiteiten, zoals uitval van de internetverbinding, buiten schuld van SBG zijn hiervan uitgesloten.</w:t>
      </w:r>
    </w:p>
    <w:p w:rsidR="00FE312A" w:rsidRPr="00D50203" w:rsidRDefault="00375021">
      <w:pPr>
        <w:spacing w:before="226" w:line="235" w:lineRule="exact"/>
        <w:ind w:lef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 xml:space="preserve">SBG hanteert voor de autorisatie van Gebruikers het </w:t>
      </w:r>
      <w:proofErr w:type="spellStart"/>
      <w:r w:rsidRPr="00D50203">
        <w:rPr>
          <w:rFonts w:ascii="Arial" w:eastAsia="Arial" w:hAnsi="Arial"/>
          <w:color w:val="000000"/>
          <w:spacing w:val="-4"/>
          <w:sz w:val="19"/>
          <w:lang w:val="nl-NL"/>
        </w:rPr>
        <w:t>VECOZO-systeem</w:t>
      </w:r>
      <w:proofErr w:type="spellEnd"/>
      <w:r w:rsidRPr="00D50203">
        <w:rPr>
          <w:rFonts w:ascii="Arial" w:eastAsia="Arial" w:hAnsi="Arial"/>
          <w:color w:val="000000"/>
          <w:spacing w:val="-4"/>
          <w:sz w:val="19"/>
          <w:lang w:val="nl-NL"/>
        </w:rPr>
        <w:t xml:space="preserve"> inclusief het daaronder liggende beveiligingsbeleid.</w:t>
      </w:r>
    </w:p>
    <w:p w:rsidR="00FE312A" w:rsidRPr="00D50203" w:rsidRDefault="00375021">
      <w:pPr>
        <w:spacing w:before="192" w:line="273" w:lineRule="exact"/>
        <w:ind w:left="72" w:right="1008"/>
        <w:textAlignment w:val="baseline"/>
        <w:rPr>
          <w:rFonts w:ascii="Arial" w:eastAsia="Arial" w:hAnsi="Arial"/>
          <w:color w:val="000000"/>
          <w:sz w:val="19"/>
          <w:lang w:val="nl-NL"/>
        </w:rPr>
      </w:pPr>
      <w:r w:rsidRPr="00D50203">
        <w:rPr>
          <w:rFonts w:ascii="Arial" w:eastAsia="Arial" w:hAnsi="Arial"/>
          <w:color w:val="000000"/>
          <w:sz w:val="19"/>
          <w:lang w:val="nl-NL"/>
        </w:rPr>
        <w:t>SBG zal bij de uitvoering van deze overeenkomst alle op haar rustende verplichtingen uit hoofde van de Wet bescherming persoonsgegevens (</w:t>
      </w:r>
      <w:proofErr w:type="spellStart"/>
      <w:r w:rsidRPr="00D50203">
        <w:rPr>
          <w:rFonts w:ascii="Arial" w:eastAsia="Arial" w:hAnsi="Arial"/>
          <w:color w:val="000000"/>
          <w:sz w:val="19"/>
          <w:lang w:val="nl-NL"/>
        </w:rPr>
        <w:t>Wbp</w:t>
      </w:r>
      <w:proofErr w:type="spellEnd"/>
      <w:r w:rsidRPr="00D50203">
        <w:rPr>
          <w:rFonts w:ascii="Arial" w:eastAsia="Arial" w:hAnsi="Arial"/>
          <w:color w:val="000000"/>
          <w:sz w:val="19"/>
          <w:lang w:val="nl-NL"/>
        </w:rPr>
        <w:t>) strikt in acht nemen.</w:t>
      </w:r>
    </w:p>
    <w:p w:rsidR="00FE312A" w:rsidRPr="00D50203" w:rsidRDefault="00375021">
      <w:pPr>
        <w:spacing w:before="183" w:line="278" w:lineRule="exact"/>
        <w:ind w:left="72" w:right="720"/>
        <w:textAlignment w:val="baseline"/>
        <w:rPr>
          <w:rFonts w:ascii="Arial" w:eastAsia="Arial" w:hAnsi="Arial"/>
          <w:color w:val="000000"/>
          <w:sz w:val="19"/>
          <w:lang w:val="nl-NL"/>
        </w:rPr>
      </w:pPr>
      <w:r w:rsidRPr="00D50203">
        <w:rPr>
          <w:rFonts w:ascii="Arial" w:eastAsia="Arial" w:hAnsi="Arial"/>
          <w:color w:val="000000"/>
          <w:sz w:val="19"/>
          <w:lang w:val="nl-NL"/>
        </w:rPr>
        <w:t>SBG zal passende technische en organisatorische maatregelen treffen om het verlies en manipulatie van gegevens, alsmede onbevoegd en onrechtmatig gebruik van gegevens tegen te gaan.</w:t>
      </w:r>
    </w:p>
    <w:p w:rsidR="00FE312A" w:rsidRPr="00D50203" w:rsidRDefault="00375021">
      <w:pPr>
        <w:spacing w:before="182" w:line="279" w:lineRule="exact"/>
        <w:ind w:left="72" w:right="288"/>
        <w:textAlignment w:val="baseline"/>
        <w:rPr>
          <w:rFonts w:ascii="Arial" w:eastAsia="Arial" w:hAnsi="Arial"/>
          <w:color w:val="000000"/>
          <w:sz w:val="19"/>
          <w:lang w:val="nl-NL"/>
        </w:rPr>
      </w:pPr>
      <w:r w:rsidRPr="00D50203">
        <w:rPr>
          <w:rFonts w:ascii="Arial" w:eastAsia="Arial" w:hAnsi="Arial"/>
          <w:color w:val="000000"/>
          <w:sz w:val="19"/>
          <w:lang w:val="nl-NL"/>
        </w:rPr>
        <w:t>SBG is niet verantwoordelijk voor de eventuele gevolgen van het intern, bij de Gebruiker, gebruik van de door haar verstrekte Data en/of rapportages.</w:t>
      </w:r>
    </w:p>
    <w:p w:rsidR="00FE312A" w:rsidRPr="00D50203" w:rsidRDefault="00375021">
      <w:pPr>
        <w:spacing w:before="277" w:line="235" w:lineRule="exact"/>
        <w:ind w:left="72"/>
        <w:textAlignment w:val="baseline"/>
        <w:rPr>
          <w:rFonts w:ascii="Arial" w:eastAsia="Arial" w:hAnsi="Arial"/>
          <w:b/>
          <w:color w:val="000000"/>
          <w:spacing w:val="-7"/>
          <w:sz w:val="20"/>
          <w:lang w:val="nl-NL"/>
        </w:rPr>
      </w:pPr>
      <w:r w:rsidRPr="00D50203">
        <w:rPr>
          <w:rFonts w:ascii="Arial" w:eastAsia="Arial" w:hAnsi="Arial"/>
          <w:b/>
          <w:color w:val="000000"/>
          <w:spacing w:val="-7"/>
          <w:sz w:val="20"/>
          <w:lang w:val="nl-NL"/>
        </w:rPr>
        <w:t>Gebruiker</w:t>
      </w:r>
    </w:p>
    <w:p w:rsidR="00FE312A" w:rsidRPr="00D50203" w:rsidRDefault="00375021">
      <w:pPr>
        <w:spacing w:before="54" w:line="276" w:lineRule="exact"/>
        <w:ind w:left="72" w:right="72"/>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Gebruiker verplicht zich zodanige adequate technische en organisatorische maatregelen te treffen dat de vereiste vertrouwelijkheid van de (wederzijds) verstrekte informatie en de integriteit van de gegevensverwerking gegarandeerd blijven. Gebruiker zal bij de uitvoering van deze overeenkomst alle op haar rustende verplichtingen uit hoofde van de Wet bescherming persoonsgegevens (</w:t>
      </w:r>
      <w:proofErr w:type="spellStart"/>
      <w:r w:rsidRPr="00D50203">
        <w:rPr>
          <w:rFonts w:ascii="Arial" w:eastAsia="Arial" w:hAnsi="Arial"/>
          <w:color w:val="000000"/>
          <w:spacing w:val="-6"/>
          <w:sz w:val="19"/>
          <w:lang w:val="nl-NL"/>
        </w:rPr>
        <w:t>Wbp</w:t>
      </w:r>
      <w:proofErr w:type="spellEnd"/>
      <w:r w:rsidRPr="00D50203">
        <w:rPr>
          <w:rFonts w:ascii="Arial" w:eastAsia="Arial" w:hAnsi="Arial"/>
          <w:color w:val="000000"/>
          <w:spacing w:val="-6"/>
          <w:sz w:val="19"/>
          <w:lang w:val="nl-NL"/>
        </w:rPr>
        <w:t>) strikt in acht nemen.</w:t>
      </w:r>
    </w:p>
    <w:p w:rsidR="00FE312A" w:rsidRPr="00D50203" w:rsidRDefault="00375021">
      <w:pPr>
        <w:spacing w:before="183" w:line="278" w:lineRule="exact"/>
        <w:ind w:left="72" w:right="288"/>
        <w:textAlignment w:val="baseline"/>
        <w:rPr>
          <w:rFonts w:ascii="Arial" w:eastAsia="Arial" w:hAnsi="Arial"/>
          <w:color w:val="000000"/>
          <w:sz w:val="19"/>
          <w:lang w:val="nl-NL"/>
        </w:rPr>
      </w:pPr>
      <w:r w:rsidRPr="00D50203">
        <w:rPr>
          <w:rFonts w:ascii="Arial" w:eastAsia="Arial" w:hAnsi="Arial"/>
          <w:color w:val="000000"/>
          <w:sz w:val="19"/>
          <w:lang w:val="nl-NL"/>
        </w:rPr>
        <w:t>Gebruiker erkent dat de software, richtlijnen, documentatie en handleidingen niet afgestemd zijn op de individuele vereisten van de Gebruiker maar een meer algemene aard dienen.</w:t>
      </w:r>
    </w:p>
    <w:p w:rsidR="00FE312A" w:rsidRPr="00D50203" w:rsidRDefault="00375021">
      <w:pPr>
        <w:spacing w:before="187" w:line="276" w:lineRule="exact"/>
        <w:ind w:left="72" w:right="216"/>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Gebruiker is verantwoordelijk voor de aangeleverde Data, neemt passende technische en organisatorische maatregelen om het verlies en manipulatie van gegevens, alsmede onbevoegd en onrechtmatig gebruik van gegevens tegen te gaan en garandeert dat deze juist zijn. In het geval en voor zover het gebruik van de Data ingevolge deze overeenkomst Persoonsgegevens betreft, zorgt de Gebruiker voor toestemming van de patiënt.</w:t>
      </w:r>
    </w:p>
    <w:p w:rsidR="00FE312A" w:rsidRPr="00D50203" w:rsidRDefault="00375021">
      <w:pPr>
        <w:spacing w:before="185" w:line="276"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In overleg met de Gebruiker zal SBG input leveren voor een jaarlijkse controle op de data-integriteit. Uitgangspunt is dat de Gebruiker zelf met inachtneming van het Controleprotocol de controle uitvoert, of door een onafhankelijke partij laat uitvoeren, waarbij de discrepantie tussen de database van de Gebruiker en de aangeleverde Dataset wordt beoordeeld.</w:t>
      </w:r>
    </w:p>
    <w:p w:rsidR="00FE312A" w:rsidRPr="00D50203" w:rsidRDefault="00375021">
      <w:pPr>
        <w:spacing w:before="183" w:line="278"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SBG en de Gebruiker dragen ieder zelf alle eigen kosten en eigen bijkomende kosten die het uitvoeren van een controle op data-integriteit voor hen met zich meebrengt.</w:t>
      </w:r>
    </w:p>
    <w:p w:rsidR="00FE312A" w:rsidRPr="00D50203" w:rsidRDefault="00375021">
      <w:pPr>
        <w:spacing w:before="277" w:line="235"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Beveiliging en geheimhoudingsplicht SBG</w:t>
      </w:r>
    </w:p>
    <w:p w:rsidR="00FE312A" w:rsidRPr="00D50203" w:rsidRDefault="00375021">
      <w:pPr>
        <w:spacing w:before="49" w:line="279" w:lineRule="exact"/>
        <w:ind w:left="72" w:right="864"/>
        <w:textAlignment w:val="baseline"/>
        <w:rPr>
          <w:rFonts w:ascii="Arial" w:eastAsia="Arial" w:hAnsi="Arial"/>
          <w:color w:val="000000"/>
          <w:sz w:val="19"/>
          <w:lang w:val="nl-NL"/>
        </w:rPr>
      </w:pPr>
      <w:r w:rsidRPr="00D50203">
        <w:rPr>
          <w:rFonts w:ascii="Arial" w:eastAsia="Arial" w:hAnsi="Arial"/>
          <w:color w:val="000000"/>
          <w:sz w:val="19"/>
          <w:lang w:val="nl-NL"/>
        </w:rPr>
        <w:t>SBG zal de door Gebruiker ter beschikking gestelde gegevens slechts conform het bepaalde in deze Overeenkomst en het Dataprotocol aan zorgverzekeraars, zorgaanbieders en Derden (laten) verstrekken.</w:t>
      </w:r>
    </w:p>
    <w:p w:rsidR="00FE312A" w:rsidRPr="00D50203" w:rsidRDefault="00375021">
      <w:pPr>
        <w:spacing w:before="189" w:line="273" w:lineRule="exact"/>
        <w:ind w:left="72" w:right="360"/>
        <w:textAlignment w:val="baseline"/>
        <w:rPr>
          <w:rFonts w:ascii="Arial" w:eastAsia="Arial" w:hAnsi="Arial"/>
          <w:color w:val="000000"/>
          <w:sz w:val="19"/>
          <w:lang w:val="nl-NL"/>
        </w:rPr>
      </w:pPr>
      <w:r w:rsidRPr="00D50203">
        <w:rPr>
          <w:rFonts w:ascii="Arial" w:eastAsia="Arial" w:hAnsi="Arial"/>
          <w:color w:val="000000"/>
          <w:sz w:val="19"/>
          <w:lang w:val="nl-NL"/>
        </w:rPr>
        <w:t>SBG mag de gegevens die ter gebruik van SBG zijn aangeleverd door Gebruiker, ingevolge het Dataprotocol, (blijven) gebruiken nadat deze overeenkomst is geëindigd.</w:t>
      </w:r>
    </w:p>
    <w:p w:rsidR="00FE312A" w:rsidRPr="00D50203" w:rsidRDefault="00EB5969">
      <w:pPr>
        <w:spacing w:before="191" w:line="276" w:lineRule="exact"/>
        <w:ind w:left="72" w:right="216"/>
        <w:textAlignment w:val="baseline"/>
        <w:rPr>
          <w:rFonts w:ascii="Arial" w:eastAsia="Arial" w:hAnsi="Arial"/>
          <w:color w:val="000000"/>
          <w:spacing w:val="-5"/>
          <w:sz w:val="19"/>
          <w:lang w:val="nl-NL"/>
        </w:rPr>
      </w:pPr>
      <w:r w:rsidRPr="00EB5969">
        <w:pict>
          <v:line id="_x0000_s1032" style="position:absolute;left:0;text-align:left;z-index:251630080;mso-position-horizontal-relative:page;mso-position-vertical-relative:page" from="25.35pt,814.1pt" to="555.9pt,814.1pt" strokecolor="#777" strokeweight=".95pt">
            <w10:wrap anchorx="page" anchory="page"/>
          </v:line>
        </w:pict>
      </w:r>
      <w:r w:rsidR="00375021" w:rsidRPr="00D50203">
        <w:rPr>
          <w:rFonts w:ascii="Arial" w:eastAsia="Arial" w:hAnsi="Arial"/>
          <w:color w:val="000000"/>
          <w:spacing w:val="-5"/>
          <w:sz w:val="19"/>
          <w:lang w:val="nl-NL"/>
        </w:rPr>
        <w:t>SBG garandeert, rekening houdend met de stand van de techniek en de aard van de te verwerken gegevens, passende (voor SBG de hoogst mogelijke) technische en organisatorische maatregelen te hebben getroffen om de gegevens te beveiligen tegen vernietiging, hetzij per ongeluk, hetzij onrechtmatig, tegen verlies, vervalsing, niet toegelaten verspreiding of toegang, dan wel tegen enige andere vorm van onrechtmatige verwerking van de gegevens.</w:t>
      </w:r>
    </w:p>
    <w:p w:rsidR="00FE312A" w:rsidRPr="00D50203" w:rsidRDefault="00FE312A">
      <w:pPr>
        <w:rPr>
          <w:lang w:val="nl-NL"/>
        </w:rPr>
        <w:sectPr w:rsidR="00FE312A" w:rsidRPr="00D50203">
          <w:pgSz w:w="11904" w:h="16843"/>
          <w:pgMar w:top="1983" w:right="714" w:bottom="236" w:left="507" w:header="720" w:footer="720" w:gutter="0"/>
          <w:cols w:space="720"/>
        </w:sectPr>
      </w:pPr>
    </w:p>
    <w:p w:rsidR="00FE312A" w:rsidRPr="00D50203" w:rsidRDefault="00EB5969">
      <w:pPr>
        <w:spacing w:line="276" w:lineRule="exact"/>
        <w:ind w:left="72" w:right="216"/>
        <w:textAlignment w:val="baseline"/>
        <w:rPr>
          <w:rFonts w:ascii="Arial" w:eastAsia="Arial" w:hAnsi="Arial"/>
          <w:color w:val="000000"/>
          <w:spacing w:val="-6"/>
          <w:sz w:val="19"/>
          <w:lang w:val="nl-NL"/>
        </w:rPr>
      </w:pPr>
      <w:r w:rsidRPr="00EB5969">
        <w:lastRenderedPageBreak/>
        <w:pict>
          <v:shape id="_x0000_s1031" type="#_x0000_t202" style="position:absolute;left:0;text-align:left;margin-left:26.9pt;margin-top:30pt;width:528.45pt;height:68.3pt;z-index:-2516249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10"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175" w:line="20" w:lineRule="exact"/>
                  </w:pPr>
                </w:p>
              </w:txbxContent>
            </v:textbox>
            <w10:wrap type="square" anchorx="page" anchory="page"/>
          </v:shape>
        </w:pict>
      </w:r>
      <w:r w:rsidRPr="00EB5969">
        <w:pict>
          <v:shape id="_x0000_s1030" type="#_x0000_t202" style="position:absolute;left:0;text-align:left;margin-left:24.9pt;margin-top:815.5pt;width:534.15pt;height:10.4pt;z-index:-251623936;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11 / 12</w:t>
                  </w:r>
                </w:p>
              </w:txbxContent>
            </v:textbox>
            <w10:wrap type="square" anchorx="page" anchory="page"/>
          </v:shape>
        </w:pict>
      </w:r>
      <w:r w:rsidR="00375021" w:rsidRPr="00D50203">
        <w:rPr>
          <w:rFonts w:ascii="Arial" w:eastAsia="Arial" w:hAnsi="Arial"/>
          <w:color w:val="000000"/>
          <w:spacing w:val="-6"/>
          <w:sz w:val="19"/>
          <w:lang w:val="nl-NL"/>
        </w:rPr>
        <w:t>SBG garandeert de Gebruiker tegenover Derden geheimhouding met betrekking tot alle door de Gebruiker overgelegde gegevens en documenten en overige gegevens die naar de aard aangemerkt kunnen worden als vertrouwelijke gegevens, ongeacht de wijze waarop deze zijn verkregen c.q. zijn vergaard en ongeacht de gegevensdrager waarop deze zijn verstrekt, tenzij en voor zover SBG deze informatie op grond van het bepaalde in deze overeenkomst mag gebruiken en ter beschikking mag stellen aan de in deze overeenkomst genoemde of omschreven personen of instellingen.</w:t>
      </w:r>
    </w:p>
    <w:p w:rsidR="00FE312A" w:rsidRPr="00D50203" w:rsidRDefault="00375021">
      <w:pPr>
        <w:spacing w:before="183" w:line="277" w:lineRule="exact"/>
        <w:ind w:left="72" w:right="144"/>
        <w:textAlignment w:val="baseline"/>
        <w:rPr>
          <w:rFonts w:ascii="Arial" w:eastAsia="Arial" w:hAnsi="Arial"/>
          <w:color w:val="000000"/>
          <w:sz w:val="19"/>
          <w:lang w:val="nl-NL"/>
        </w:rPr>
      </w:pPr>
      <w:r w:rsidRPr="00D50203">
        <w:rPr>
          <w:rFonts w:ascii="Arial" w:eastAsia="Arial" w:hAnsi="Arial"/>
          <w:color w:val="000000"/>
          <w:sz w:val="19"/>
          <w:lang w:val="nl-NL"/>
        </w:rPr>
        <w:t>SBG verklaart, door ondertekening van onderhavige overeenkomst dat alle bij de (in het kader van deze overeenkomst uit te voeren) werkzaamheden betrokken werknemers een geheimhoudingsverklaring hebben ondertekend met eenzelfde strekking als opgenomen in deze overeenkomst. Dit geldt tevens voor andere door SBG gebruikte hulppersonen in de zin van artikel 6:76 van het BW.</w:t>
      </w:r>
    </w:p>
    <w:p w:rsidR="00FE312A" w:rsidRPr="00D50203" w:rsidRDefault="00375021">
      <w:pPr>
        <w:spacing w:before="185" w:line="277" w:lineRule="exact"/>
        <w:ind w:left="72" w:right="216"/>
        <w:textAlignment w:val="baseline"/>
        <w:rPr>
          <w:rFonts w:ascii="Arial" w:eastAsia="Arial" w:hAnsi="Arial"/>
          <w:color w:val="000000"/>
          <w:sz w:val="19"/>
          <w:lang w:val="nl-NL"/>
        </w:rPr>
      </w:pPr>
      <w:r w:rsidRPr="00D50203">
        <w:rPr>
          <w:rFonts w:ascii="Arial" w:eastAsia="Arial" w:hAnsi="Arial"/>
          <w:color w:val="000000"/>
          <w:sz w:val="19"/>
          <w:lang w:val="nl-NL"/>
        </w:rPr>
        <w:t>Het in dit hoofdstuk bepaalde (beveiliging en geheimhoudingsplicht SBG) blijft na de beëindiging van deze overeenkomst onverkort van toepassing.</w:t>
      </w:r>
    </w:p>
    <w:p w:rsidR="00FE312A" w:rsidRPr="00D50203" w:rsidRDefault="00375021">
      <w:pPr>
        <w:spacing w:before="277" w:line="230" w:lineRule="exact"/>
        <w:ind w:left="72"/>
        <w:textAlignment w:val="baseline"/>
        <w:rPr>
          <w:rFonts w:ascii="Arial" w:eastAsia="Arial" w:hAnsi="Arial"/>
          <w:b/>
          <w:color w:val="000000"/>
          <w:spacing w:val="-6"/>
          <w:sz w:val="20"/>
          <w:lang w:val="nl-NL"/>
        </w:rPr>
      </w:pPr>
      <w:r w:rsidRPr="00D50203">
        <w:rPr>
          <w:rFonts w:ascii="Arial" w:eastAsia="Arial" w:hAnsi="Arial"/>
          <w:b/>
          <w:color w:val="000000"/>
          <w:spacing w:val="-6"/>
          <w:sz w:val="20"/>
          <w:lang w:val="nl-NL"/>
        </w:rPr>
        <w:t>Controle en toezicht</w:t>
      </w:r>
    </w:p>
    <w:p w:rsidR="00FE312A" w:rsidRPr="00D50203" w:rsidRDefault="00375021">
      <w:pPr>
        <w:spacing w:before="51" w:line="277" w:lineRule="exact"/>
        <w:ind w:left="72" w:right="72"/>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SBG is gehouden op verzoek en op kosten van de Gebruiker dan wel door Gebruiker aan te wijzen (externe) deskundigen steeds onvoorwaardelijk en ongelimiteerd inzage- en controlerecht te (doen) verschaffen in haar adequate, overzichtelijke en afzonderlijk bij te houden administratie, automatiseringssystemen, verwerkingsorganisatie en alle verdere relevante bescheiden in het kader van de uitvoering van deze overeenkomst, zodat Gebruiker in staat is om de naleving van hetgeen partijen zijn overeengekomen adequaat te kunnen toetsen, indien de Gebruikersraad een daartoe strekkend advies op verzoek van de Gebruiker heeft gegeven aan SBG dat niet leidt tot strijd met wettelijke voorschriften of in deze overeenkomst opgenomen geheimhoudingsverplichtingen. Tevens zal toegang worden verschaft aan de door Gebruiker aangewezen toezichthouders in het kader van de uitoefening van haar wettelijke taken.</w:t>
      </w:r>
    </w:p>
    <w:p w:rsidR="00FE312A" w:rsidRPr="00D50203" w:rsidRDefault="00375021">
      <w:pPr>
        <w:spacing w:before="186" w:line="277" w:lineRule="exact"/>
        <w:ind w:left="72" w:right="576"/>
        <w:textAlignment w:val="baseline"/>
        <w:rPr>
          <w:rFonts w:ascii="Arial" w:eastAsia="Arial" w:hAnsi="Arial"/>
          <w:color w:val="000000"/>
          <w:sz w:val="19"/>
          <w:lang w:val="nl-NL"/>
        </w:rPr>
      </w:pPr>
      <w:r w:rsidRPr="00D50203">
        <w:rPr>
          <w:rFonts w:ascii="Arial" w:eastAsia="Arial" w:hAnsi="Arial"/>
          <w:color w:val="000000"/>
          <w:sz w:val="19"/>
          <w:lang w:val="nl-NL"/>
        </w:rPr>
        <w:t>De uitkomsten van de in het vorige artikel genoemde controles zullen zowel aan SBG als aan de Gebruiker in schriftelijke vorm opgeleverd worden.</w:t>
      </w:r>
    </w:p>
    <w:p w:rsidR="00FE312A" w:rsidRPr="00D50203" w:rsidRDefault="00375021">
      <w:pPr>
        <w:spacing w:before="183" w:line="277" w:lineRule="exact"/>
        <w:ind w:left="72" w:right="72"/>
        <w:textAlignment w:val="baseline"/>
        <w:rPr>
          <w:rFonts w:ascii="Arial" w:eastAsia="Arial" w:hAnsi="Arial"/>
          <w:color w:val="000000"/>
          <w:sz w:val="19"/>
          <w:lang w:val="nl-NL"/>
        </w:rPr>
      </w:pPr>
      <w:r w:rsidRPr="00D50203">
        <w:rPr>
          <w:rFonts w:ascii="Arial" w:eastAsia="Arial" w:hAnsi="Arial"/>
          <w:color w:val="000000"/>
          <w:sz w:val="19"/>
          <w:lang w:val="nl-NL"/>
        </w:rPr>
        <w:t xml:space="preserve">SBG zal periodiek voor eigen rekening door een externe auditor een </w:t>
      </w:r>
      <w:proofErr w:type="spellStart"/>
      <w:r w:rsidRPr="00D50203">
        <w:rPr>
          <w:rFonts w:ascii="Arial" w:eastAsia="Arial" w:hAnsi="Arial"/>
          <w:color w:val="000000"/>
          <w:sz w:val="19"/>
          <w:lang w:val="nl-NL"/>
        </w:rPr>
        <w:t>Third</w:t>
      </w:r>
      <w:proofErr w:type="spellEnd"/>
      <w:r w:rsidRPr="00D50203">
        <w:rPr>
          <w:rFonts w:ascii="Arial" w:eastAsia="Arial" w:hAnsi="Arial"/>
          <w:color w:val="000000"/>
          <w:sz w:val="19"/>
          <w:lang w:val="nl-NL"/>
        </w:rPr>
        <w:t xml:space="preserve"> Party Mededeling (TPM) laten verstrekken waaruit blijkt dat de verwerkingsorganisatie en programmatuur van SBG voldoende waarborg bieden om een adequate, betrouwbare, controleerbare, tijdige en continue verwerking van de diensten te realiseren. Op verzoek van de Gebruiker zal SBG het rapport en de aanbevelingen aan de Gebruiker ten kantore van SBG ter inzage ter beschikking stellen.</w:t>
      </w:r>
    </w:p>
    <w:p w:rsidR="00FE312A" w:rsidRPr="00D50203" w:rsidRDefault="00375021">
      <w:pPr>
        <w:spacing w:before="282"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Geheimhouding</w:t>
      </w:r>
    </w:p>
    <w:p w:rsidR="00FE312A" w:rsidRPr="00D50203" w:rsidRDefault="00375021">
      <w:pPr>
        <w:spacing w:before="52" w:line="277" w:lineRule="exact"/>
        <w:ind w:left="72" w:right="72"/>
        <w:textAlignment w:val="baseline"/>
        <w:rPr>
          <w:rFonts w:ascii="Arial" w:eastAsia="Arial" w:hAnsi="Arial"/>
          <w:color w:val="000000"/>
          <w:spacing w:val="-5"/>
          <w:sz w:val="19"/>
          <w:lang w:val="nl-NL"/>
        </w:rPr>
      </w:pPr>
      <w:r w:rsidRPr="00D50203">
        <w:rPr>
          <w:rFonts w:ascii="Arial" w:eastAsia="Arial" w:hAnsi="Arial"/>
          <w:color w:val="000000"/>
          <w:spacing w:val="-5"/>
          <w:sz w:val="19"/>
          <w:lang w:val="nl-NL"/>
        </w:rPr>
        <w:t>Gebruiker is ermee bekend dat door of namens SBG ter beschikking gestelde rapportages, gegevens over andere Gebruikers, documenten en handleidingen, vertrouwelijke informatie bevat van SBG en/of haar relaties. Gebruiker verplicht zich alle informatie die onderdeel vormt van de rapportages, gegevens over andere Gebruikers, documenten en handleidingen die van SBG wordt ontvangen als Vertrouwelijke Informatie te behandelen en deze niet te gebruiken behalve met betrekking tot het gebruik van de documenten en richtlijnen conform deze overeenkomst.</w:t>
      </w:r>
    </w:p>
    <w:p w:rsidR="00FE312A" w:rsidRPr="00D50203" w:rsidRDefault="00375021">
      <w:pPr>
        <w:spacing w:before="185" w:line="277" w:lineRule="exact"/>
        <w:ind w:left="72" w:right="144"/>
        <w:textAlignment w:val="baseline"/>
        <w:rPr>
          <w:rFonts w:ascii="Arial" w:eastAsia="Arial" w:hAnsi="Arial"/>
          <w:color w:val="000000"/>
          <w:sz w:val="19"/>
          <w:lang w:val="nl-NL"/>
        </w:rPr>
      </w:pPr>
      <w:r w:rsidRPr="00D50203">
        <w:rPr>
          <w:rFonts w:ascii="Arial" w:eastAsia="Arial" w:hAnsi="Arial"/>
          <w:color w:val="000000"/>
          <w:sz w:val="19"/>
          <w:lang w:val="nl-NL"/>
        </w:rPr>
        <w:t>Gebruiker zal, zonder voorafgaande schriftelijke toestemming van SBG, geen enkel deel van de Vertrouwelijke Informatie doorgeven of openbaar maken, behalve aan:</w:t>
      </w:r>
    </w:p>
    <w:p w:rsidR="00FE312A" w:rsidRPr="00D50203" w:rsidRDefault="00375021">
      <w:pPr>
        <w:spacing w:before="185" w:line="277" w:lineRule="exact"/>
        <w:ind w:left="360" w:right="72"/>
        <w:jc w:val="both"/>
        <w:textAlignment w:val="baseline"/>
        <w:rPr>
          <w:rFonts w:ascii="Arial" w:eastAsia="Arial" w:hAnsi="Arial"/>
          <w:color w:val="000000"/>
          <w:sz w:val="19"/>
          <w:lang w:val="nl-NL"/>
        </w:rPr>
      </w:pPr>
      <w:r w:rsidRPr="00D50203">
        <w:rPr>
          <w:rFonts w:ascii="Arial" w:eastAsia="Arial" w:hAnsi="Arial"/>
          <w:color w:val="000000"/>
          <w:sz w:val="19"/>
          <w:lang w:val="nl-NL"/>
        </w:rPr>
        <w:t>de medewerkers van Gebruiker waarvan aan SBG bekend is of aangetoond kan worden dat zij betrokken zijn bij het gebruik van de documenten en handleidingen, in zoverre zij daarvan kennis dienen te dragen, en</w:t>
      </w:r>
    </w:p>
    <w:p w:rsidR="00FE312A" w:rsidRPr="00D50203" w:rsidRDefault="00375021">
      <w:pPr>
        <w:spacing w:line="275" w:lineRule="exact"/>
        <w:ind w:left="360" w:right="144"/>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de accountants en zakelijk adviseurs van Gebruiker en alle andere personen of instanties die wettelijk zijn gerechtigd om toegang te krijgen tot of kennis te nemen van de documenten en handleidingen in verband met de ondernemingsactiviteiten van Gebruiker, tenzij Gebruiker hiertoe wettelijk verplicht is.</w:t>
      </w:r>
    </w:p>
    <w:p w:rsidR="00FE312A" w:rsidRPr="00D50203" w:rsidRDefault="00375021">
      <w:pPr>
        <w:spacing w:before="281"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Intellectuele eigendomsrechten</w:t>
      </w:r>
    </w:p>
    <w:p w:rsidR="00FE312A" w:rsidRPr="00D50203" w:rsidRDefault="00EB5969">
      <w:pPr>
        <w:spacing w:before="54" w:after="466" w:line="277" w:lineRule="exact"/>
        <w:ind w:left="72" w:right="216"/>
        <w:textAlignment w:val="baseline"/>
        <w:rPr>
          <w:rFonts w:ascii="Arial" w:eastAsia="Arial" w:hAnsi="Arial"/>
          <w:color w:val="000000"/>
          <w:spacing w:val="-6"/>
          <w:sz w:val="19"/>
          <w:lang w:val="nl-NL"/>
        </w:rPr>
      </w:pPr>
      <w:r w:rsidRPr="00EB5969">
        <w:pict>
          <v:line id="_x0000_s1029" style="position:absolute;left:0;text-align:left;z-index:251631104;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pacing w:val="-6"/>
          <w:sz w:val="19"/>
          <w:lang w:val="nl-NL"/>
        </w:rPr>
        <w:t>Alle intellectuele (</w:t>
      </w:r>
      <w:proofErr w:type="spellStart"/>
      <w:r w:rsidR="00375021" w:rsidRPr="00D50203">
        <w:rPr>
          <w:rFonts w:ascii="Arial" w:eastAsia="Arial" w:hAnsi="Arial"/>
          <w:color w:val="000000"/>
          <w:spacing w:val="-6"/>
          <w:sz w:val="19"/>
          <w:lang w:val="nl-NL"/>
        </w:rPr>
        <w:t>eigendoms</w:t>
      </w:r>
      <w:proofErr w:type="spellEnd"/>
      <w:r w:rsidR="00375021" w:rsidRPr="00D50203">
        <w:rPr>
          <w:rFonts w:ascii="Arial" w:eastAsia="Arial" w:hAnsi="Arial"/>
          <w:color w:val="000000"/>
          <w:spacing w:val="-6"/>
          <w:sz w:val="19"/>
          <w:lang w:val="nl-NL"/>
        </w:rPr>
        <w:t xml:space="preserve">)rechten met betrekking tot de technische database (zowel infrastructuur als de databank zelf), de technieken/methoden van dataverwerking en de bijbehorende materialen en Applicatie, alsmede met betrekking tot alle resultaten van de verwerking van de door zorgaanbieders aangeleverde gegevens (waaronder de </w:t>
      </w:r>
      <w:proofErr w:type="spellStart"/>
      <w:r w:rsidR="00375021" w:rsidRPr="00D50203">
        <w:rPr>
          <w:rFonts w:ascii="Arial" w:eastAsia="Arial" w:hAnsi="Arial"/>
          <w:color w:val="000000"/>
          <w:spacing w:val="-6"/>
          <w:sz w:val="19"/>
          <w:lang w:val="nl-NL"/>
        </w:rPr>
        <w:t>benchmarkrapportages</w:t>
      </w:r>
      <w:proofErr w:type="spellEnd"/>
      <w:r w:rsidR="00375021" w:rsidRPr="00D50203">
        <w:rPr>
          <w:rFonts w:ascii="Arial" w:eastAsia="Arial" w:hAnsi="Arial"/>
          <w:color w:val="000000"/>
          <w:spacing w:val="-6"/>
          <w:sz w:val="19"/>
          <w:lang w:val="nl-NL"/>
        </w:rPr>
        <w:t>) berusten bij SBG.</w:t>
      </w:r>
    </w:p>
    <w:p w:rsidR="00FE312A" w:rsidRPr="00D50203" w:rsidRDefault="00EB5969">
      <w:pPr>
        <w:spacing w:line="251" w:lineRule="exact"/>
        <w:ind w:left="72" w:right="792"/>
        <w:textAlignment w:val="baseline"/>
        <w:rPr>
          <w:rFonts w:ascii="Arial" w:eastAsia="Arial" w:hAnsi="Arial"/>
          <w:color w:val="000000"/>
          <w:sz w:val="19"/>
          <w:lang w:val="nl-NL"/>
        </w:rPr>
      </w:pPr>
      <w:r w:rsidRPr="00EB5969">
        <w:lastRenderedPageBreak/>
        <w:pict>
          <v:shape id="_x0000_s1028" type="#_x0000_t202" style="position:absolute;left:0;text-align:left;margin-left:26.9pt;margin-top:30pt;width:528.45pt;height:69.15pt;z-index:-2516229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2256"/>
                    <w:gridCol w:w="8313"/>
                  </w:tblGrid>
                  <w:tr w:rsidR="00FE312A">
                    <w:trPr>
                      <w:trHeight w:hRule="exact" w:val="1171"/>
                    </w:trPr>
                    <w:tc>
                      <w:tcPr>
                        <w:tcW w:w="2256" w:type="dxa"/>
                        <w:tcBorders>
                          <w:top w:val="none" w:sz="0" w:space="0" w:color="000000"/>
                          <w:left w:val="none" w:sz="0" w:space="0" w:color="000000"/>
                          <w:bottom w:val="none" w:sz="0" w:space="0" w:color="000000"/>
                          <w:right w:val="none" w:sz="0" w:space="0" w:color="000000"/>
                        </w:tcBorders>
                      </w:tcPr>
                      <w:p w:rsidR="00FE312A" w:rsidRDefault="00375021">
                        <w:pPr>
                          <w:spacing w:before="19"/>
                          <w:jc w:val="center"/>
                          <w:textAlignment w:val="baseline"/>
                        </w:pPr>
                        <w:r>
                          <w:rPr>
                            <w:noProof/>
                          </w:rPr>
                          <w:drawing>
                            <wp:inline distT="0" distB="0" distL="0" distR="0">
                              <wp:extent cx="1432560" cy="73152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test1"/>
                                      <pic:cNvPicPr preferRelativeResize="0"/>
                                    </pic:nvPicPr>
                                    <pic:blipFill>
                                      <a:blip r:embed="rId7"/>
                                      <a:stretch>
                                        <a:fillRect/>
                                      </a:stretch>
                                    </pic:blipFill>
                                    <pic:spPr>
                                      <a:xfrm>
                                        <a:off x="0" y="0"/>
                                        <a:ext cx="1432560" cy="731520"/>
                                      </a:xfrm>
                                      <a:prstGeom prst="rect">
                                        <a:avLst/>
                                      </a:prstGeom>
                                    </pic:spPr>
                                  </pic:pic>
                                </a:graphicData>
                              </a:graphic>
                            </wp:inline>
                          </w:drawing>
                        </w:r>
                      </w:p>
                    </w:tc>
                    <w:tc>
                      <w:tcPr>
                        <w:tcW w:w="8313" w:type="dxa"/>
                        <w:tcBorders>
                          <w:top w:val="none" w:sz="0" w:space="0" w:color="000000"/>
                          <w:left w:val="none" w:sz="0" w:space="0" w:color="000000"/>
                          <w:bottom w:val="none" w:sz="0" w:space="0" w:color="000000"/>
                          <w:right w:val="none" w:sz="0" w:space="0" w:color="000000"/>
                        </w:tcBorders>
                        <w:vAlign w:val="center"/>
                      </w:tcPr>
                      <w:p w:rsidR="00FE312A" w:rsidRDefault="00375021">
                        <w:pPr>
                          <w:spacing w:before="353" w:line="217" w:lineRule="exact"/>
                          <w:ind w:right="5"/>
                          <w:jc w:val="right"/>
                          <w:textAlignment w:val="baseline"/>
                          <w:rPr>
                            <w:rFonts w:ascii="Arial" w:eastAsia="Arial" w:hAnsi="Arial"/>
                            <w:color w:val="777777"/>
                            <w:sz w:val="17"/>
                          </w:rPr>
                        </w:pPr>
                        <w:r>
                          <w:rPr>
                            <w:rFonts w:ascii="Arial" w:eastAsia="Arial" w:hAnsi="Arial"/>
                            <w:color w:val="777777"/>
                            <w:sz w:val="17"/>
                          </w:rPr>
                          <w:t xml:space="preserve">SBG </w:t>
                        </w:r>
                        <w:proofErr w:type="spellStart"/>
                        <w:r>
                          <w:rPr>
                            <w:rFonts w:ascii="Arial" w:eastAsia="Arial" w:hAnsi="Arial"/>
                            <w:color w:val="777777"/>
                            <w:sz w:val="17"/>
                          </w:rPr>
                          <w:t>Overeenkomst</w:t>
                        </w:r>
                        <w:proofErr w:type="spellEnd"/>
                        <w:r>
                          <w:rPr>
                            <w:rFonts w:ascii="Arial" w:eastAsia="Arial" w:hAnsi="Arial"/>
                            <w:color w:val="777777"/>
                            <w:sz w:val="17"/>
                          </w:rPr>
                          <w:t xml:space="preserve"> </w:t>
                        </w:r>
                        <w:proofErr w:type="spellStart"/>
                        <w:r>
                          <w:rPr>
                            <w:rFonts w:ascii="Arial" w:eastAsia="Arial" w:hAnsi="Arial"/>
                            <w:color w:val="777777"/>
                            <w:sz w:val="17"/>
                          </w:rPr>
                          <w:t>Zorgaanbieder</w:t>
                        </w:r>
                        <w:proofErr w:type="spellEnd"/>
                      </w:p>
                      <w:p w:rsidR="00FE312A" w:rsidRDefault="00375021">
                        <w:pPr>
                          <w:spacing w:before="28" w:after="341" w:line="217" w:lineRule="exact"/>
                          <w:ind w:right="5"/>
                          <w:jc w:val="right"/>
                          <w:textAlignment w:val="baseline"/>
                          <w:rPr>
                            <w:rFonts w:ascii="Arial" w:eastAsia="Arial" w:hAnsi="Arial"/>
                            <w:color w:val="777777"/>
                            <w:sz w:val="17"/>
                          </w:rPr>
                        </w:pPr>
                        <w:proofErr w:type="spellStart"/>
                        <w:r>
                          <w:rPr>
                            <w:rFonts w:ascii="Arial" w:eastAsia="Arial" w:hAnsi="Arial"/>
                            <w:color w:val="777777"/>
                            <w:sz w:val="17"/>
                          </w:rPr>
                          <w:t>Versie</w:t>
                        </w:r>
                        <w:proofErr w:type="spellEnd"/>
                        <w:r>
                          <w:rPr>
                            <w:rFonts w:ascii="Arial" w:eastAsia="Arial" w:hAnsi="Arial"/>
                            <w:color w:val="777777"/>
                            <w:sz w:val="17"/>
                          </w:rPr>
                          <w:t xml:space="preserve"> 20140701</w:t>
                        </w:r>
                      </w:p>
                    </w:tc>
                  </w:tr>
                </w:tbl>
                <w:p w:rsidR="00FE312A" w:rsidRDefault="00FE312A">
                  <w:pPr>
                    <w:spacing w:after="192" w:line="20" w:lineRule="exact"/>
                  </w:pPr>
                </w:p>
              </w:txbxContent>
            </v:textbox>
            <w10:wrap type="square" anchorx="page" anchory="page"/>
          </v:shape>
        </w:pict>
      </w:r>
      <w:r w:rsidRPr="00EB5969">
        <w:pict>
          <v:shape id="_x0000_s1027" type="#_x0000_t202" style="position:absolute;left:0;text-align:left;margin-left:24.9pt;margin-top:815.5pt;width:534.15pt;height:10.4pt;z-index:-251621888;mso-wrap-distance-left:0;mso-wrap-distance-right:0;mso-position-horizontal-relative:page;mso-position-vertical-relative:page" filled="f" stroked="f">
            <v:textbox inset="0,0,0,0">
              <w:txbxContent>
                <w:p w:rsidR="00FE312A" w:rsidRDefault="00375021">
                  <w:pPr>
                    <w:tabs>
                      <w:tab w:val="right" w:pos="10584"/>
                    </w:tabs>
                    <w:spacing w:line="206" w:lineRule="exact"/>
                    <w:ind w:left="72"/>
                    <w:textAlignment w:val="baseline"/>
                    <w:rPr>
                      <w:rFonts w:ascii="Arial" w:eastAsia="Arial" w:hAnsi="Arial"/>
                      <w:color w:val="777777"/>
                      <w:sz w:val="17"/>
                    </w:rPr>
                  </w:pPr>
                  <w:proofErr w:type="spellStart"/>
                  <w:r>
                    <w:rPr>
                      <w:rFonts w:ascii="Arial" w:eastAsia="Arial" w:hAnsi="Arial"/>
                      <w:color w:val="777777"/>
                      <w:sz w:val="17"/>
                    </w:rPr>
                    <w:t>Stichting</w:t>
                  </w:r>
                  <w:proofErr w:type="spellEnd"/>
                  <w:r>
                    <w:rPr>
                      <w:rFonts w:ascii="Arial" w:eastAsia="Arial" w:hAnsi="Arial"/>
                      <w:color w:val="777777"/>
                      <w:sz w:val="17"/>
                    </w:rPr>
                    <w:t xml:space="preserve"> Benchmark GGZ</w:t>
                  </w:r>
                  <w:r>
                    <w:rPr>
                      <w:rFonts w:ascii="Arial" w:eastAsia="Arial" w:hAnsi="Arial"/>
                      <w:color w:val="777777"/>
                      <w:sz w:val="17"/>
                    </w:rPr>
                    <w:tab/>
                    <w:t>12 / 12</w:t>
                  </w:r>
                </w:p>
              </w:txbxContent>
            </v:textbox>
            <w10:wrap type="square" anchorx="page" anchory="page"/>
          </v:shape>
        </w:pict>
      </w:r>
      <w:r w:rsidR="00375021" w:rsidRPr="00D50203">
        <w:rPr>
          <w:rFonts w:ascii="Arial" w:eastAsia="Arial" w:hAnsi="Arial"/>
          <w:color w:val="000000"/>
          <w:sz w:val="19"/>
          <w:lang w:val="nl-NL"/>
        </w:rPr>
        <w:t xml:space="preserve">Onderhoud en beheer van de technische database en de verstrekking van </w:t>
      </w:r>
      <w:proofErr w:type="spellStart"/>
      <w:r w:rsidR="00375021" w:rsidRPr="00D50203">
        <w:rPr>
          <w:rFonts w:ascii="Arial" w:eastAsia="Arial" w:hAnsi="Arial"/>
          <w:color w:val="000000"/>
          <w:sz w:val="19"/>
          <w:lang w:val="nl-NL"/>
        </w:rPr>
        <w:t>benchmarkrapportages</w:t>
      </w:r>
      <w:proofErr w:type="spellEnd"/>
      <w:r w:rsidR="00375021" w:rsidRPr="00D50203">
        <w:rPr>
          <w:rFonts w:ascii="Arial" w:eastAsia="Arial" w:hAnsi="Arial"/>
          <w:color w:val="000000"/>
          <w:sz w:val="19"/>
          <w:lang w:val="nl-NL"/>
        </w:rPr>
        <w:t xml:space="preserve"> en gegevens aan Derden geschiedt in opdracht van het bestuur van SBG.</w:t>
      </w:r>
    </w:p>
    <w:p w:rsidR="00FE312A" w:rsidRPr="00D50203" w:rsidRDefault="00375021">
      <w:pPr>
        <w:spacing w:before="183" w:line="277" w:lineRule="exact"/>
        <w:ind w:left="72" w:right="144"/>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Met inachtneming van het bepaalde in het Dataprotocol heeft SBG het gebruiksrecht, om niet, van de door alle Gebruikers (inclusief Gebruiker) aangeleverde gegevens ten behoeve van de realisatie van de in het Dataprotocol opgenomen doelstellingen voor SBG als Gebruiker type A. Gebruiker verleent hierbij dit gebruiksrecht aan SBG ten aanzien van de door of namens Gebruiker aan te leveren Data conform de regeling in het Dataprotocol.</w:t>
      </w:r>
    </w:p>
    <w:p w:rsidR="00FE312A" w:rsidRPr="00D50203" w:rsidRDefault="00375021">
      <w:pPr>
        <w:spacing w:before="185" w:line="276" w:lineRule="exact"/>
        <w:ind w:left="72" w:right="288"/>
        <w:textAlignment w:val="baseline"/>
        <w:rPr>
          <w:rFonts w:ascii="Arial" w:eastAsia="Arial" w:hAnsi="Arial"/>
          <w:color w:val="000000"/>
          <w:spacing w:val="-6"/>
          <w:sz w:val="19"/>
          <w:lang w:val="nl-NL"/>
        </w:rPr>
      </w:pPr>
      <w:r w:rsidRPr="00D50203">
        <w:rPr>
          <w:rFonts w:ascii="Arial" w:eastAsia="Arial" w:hAnsi="Arial"/>
          <w:color w:val="000000"/>
          <w:spacing w:val="-6"/>
          <w:sz w:val="19"/>
          <w:lang w:val="nl-NL"/>
        </w:rPr>
        <w:t>Als de Gebruiker om aanvullingen of wijzigingen verzoekt voor de documenten en handleidingen en deze worden opgenomen in de documenten en handleidingen, worden de intellectuele eigendomsrechten op deze wijzigingen en aanvullingen het eigendom van SBG of diens toeleverancier(s) en kunnen zij, ter bepaling van SBG, door andere klanten van SBG worden gebruikt.</w:t>
      </w:r>
    </w:p>
    <w:p w:rsidR="00FE312A" w:rsidRPr="00D50203" w:rsidRDefault="00375021">
      <w:pPr>
        <w:spacing w:before="184" w:line="276" w:lineRule="exact"/>
        <w:ind w:left="72" w:right="288"/>
        <w:textAlignment w:val="baseline"/>
        <w:rPr>
          <w:rFonts w:ascii="Arial" w:eastAsia="Arial" w:hAnsi="Arial"/>
          <w:color w:val="000000"/>
          <w:sz w:val="19"/>
          <w:lang w:val="nl-NL"/>
        </w:rPr>
      </w:pPr>
      <w:r w:rsidRPr="00D50203">
        <w:rPr>
          <w:rFonts w:ascii="Arial" w:eastAsia="Arial" w:hAnsi="Arial"/>
          <w:color w:val="000000"/>
          <w:sz w:val="19"/>
          <w:lang w:val="nl-NL"/>
        </w:rPr>
        <w:t>SBG vrijwaart de Gebruiker tegen elke rechtsvordering van een derde welke gebaseerd is op de bewering dat het gebruik van de documenten en handleidingen inbreuk maakt op de aan deze derde toebehorende intellectuele eigendomsrechten, op voorwaarde dat de Gebruiker:</w:t>
      </w:r>
    </w:p>
    <w:p w:rsidR="00FE312A" w:rsidRPr="00D50203" w:rsidRDefault="00375021">
      <w:pPr>
        <w:spacing w:before="193" w:line="275" w:lineRule="exact"/>
        <w:ind w:left="360" w:right="288"/>
        <w:textAlignment w:val="baseline"/>
        <w:rPr>
          <w:rFonts w:ascii="Arial" w:eastAsia="Arial" w:hAnsi="Arial"/>
          <w:color w:val="000000"/>
          <w:spacing w:val="16"/>
          <w:sz w:val="19"/>
          <w:lang w:val="nl-NL"/>
        </w:rPr>
      </w:pPr>
      <w:r w:rsidRPr="00D50203">
        <w:rPr>
          <w:rFonts w:ascii="Arial" w:eastAsia="Arial" w:hAnsi="Arial"/>
          <w:color w:val="000000"/>
          <w:spacing w:val="16"/>
          <w:sz w:val="19"/>
          <w:lang w:val="nl-NL"/>
        </w:rPr>
        <w:t>SBG onmiddellijk schriftelijk op de hoogte stelt van eventuele claims met betrekking tot een dergelijke inbreuk die bij de Gebruiker bekend zijn, en de nodige volmachten, informatie en medewerking aan SBG verleent om zich, zo nodig in naam van de Gebruiker, tegen deze rechtsvordering te weren.</w:t>
      </w:r>
    </w:p>
    <w:p w:rsidR="00FE312A" w:rsidRPr="00D50203" w:rsidRDefault="00375021">
      <w:pPr>
        <w:spacing w:before="281"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Aansprakelijkheid</w:t>
      </w:r>
    </w:p>
    <w:p w:rsidR="00FE312A" w:rsidRPr="00D50203" w:rsidRDefault="00375021">
      <w:pPr>
        <w:spacing w:before="58" w:line="274" w:lineRule="exact"/>
        <w:ind w:left="72" w:right="936"/>
        <w:textAlignment w:val="baseline"/>
        <w:rPr>
          <w:rFonts w:ascii="Arial" w:eastAsia="Arial" w:hAnsi="Arial"/>
          <w:color w:val="000000"/>
          <w:sz w:val="19"/>
          <w:lang w:val="nl-NL"/>
        </w:rPr>
      </w:pPr>
      <w:r w:rsidRPr="00D50203">
        <w:rPr>
          <w:rFonts w:ascii="Arial" w:eastAsia="Arial" w:hAnsi="Arial"/>
          <w:color w:val="000000"/>
          <w:sz w:val="19"/>
          <w:lang w:val="nl-NL"/>
        </w:rPr>
        <w:t>SBG is niet aansprakelijk (behoudens door opzet of grove schuld) voor door Gebruiker te lijden directe of indirecte schade veroorzaakt door:</w:t>
      </w:r>
    </w:p>
    <w:p w:rsidR="00FE312A" w:rsidRPr="00D50203" w:rsidRDefault="00375021">
      <w:pPr>
        <w:spacing w:before="193" w:line="273" w:lineRule="exact"/>
        <w:ind w:left="360" w:right="1080"/>
        <w:textAlignment w:val="baseline"/>
        <w:rPr>
          <w:rFonts w:ascii="Arial" w:eastAsia="Arial" w:hAnsi="Arial"/>
          <w:color w:val="000000"/>
          <w:sz w:val="19"/>
          <w:lang w:val="nl-NL"/>
        </w:rPr>
      </w:pPr>
      <w:r w:rsidRPr="00D50203">
        <w:rPr>
          <w:rFonts w:ascii="Arial" w:eastAsia="Arial" w:hAnsi="Arial"/>
          <w:color w:val="000000"/>
          <w:sz w:val="19"/>
          <w:lang w:val="nl-NL"/>
        </w:rPr>
        <w:t>gebruik en/of verwerking van door de Gebruiker toegankelijk gemaakte gegevens, bestanden en/of Applicatie, en/of vragenlijsten;</w:t>
      </w:r>
    </w:p>
    <w:p w:rsidR="00FE312A" w:rsidRPr="00D50203" w:rsidRDefault="00375021">
      <w:pPr>
        <w:spacing w:before="8" w:line="273" w:lineRule="exact"/>
        <w:ind w:left="360" w:right="288"/>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de ter beschikkingstelling van de door SBG te maken rapportages en/of informatie aan Zorgaanbieders, Zorgverzekeraars of andere ingevolge deze overeenkomst toegestane Derden, en/of</w:t>
      </w:r>
    </w:p>
    <w:p w:rsidR="00FE312A" w:rsidRPr="00D50203" w:rsidRDefault="00375021">
      <w:pPr>
        <w:spacing w:line="277" w:lineRule="exact"/>
        <w:ind w:left="360" w:right="504"/>
        <w:textAlignment w:val="baseline"/>
        <w:rPr>
          <w:rFonts w:ascii="Arial" w:eastAsia="Arial" w:hAnsi="Arial"/>
          <w:color w:val="000000"/>
          <w:sz w:val="19"/>
          <w:lang w:val="nl-NL"/>
        </w:rPr>
      </w:pPr>
      <w:r w:rsidRPr="00D50203">
        <w:rPr>
          <w:rFonts w:ascii="Arial" w:eastAsia="Arial" w:hAnsi="Arial"/>
          <w:color w:val="000000"/>
          <w:sz w:val="19"/>
          <w:lang w:val="nl-NL"/>
        </w:rPr>
        <w:t>het op enig moment niet beschikbaar zijn van gegevens, bestanden en/of Applicatie als gevolg van bijvoorbeeld technische storingen of onderhoudswerkzaamheden veroorzaakt door derden of door overmacht.</w:t>
      </w:r>
    </w:p>
    <w:p w:rsidR="00FE312A" w:rsidRPr="00D50203" w:rsidRDefault="00375021">
      <w:pPr>
        <w:spacing w:before="187" w:line="276" w:lineRule="exact"/>
        <w:ind w:left="72" w:right="144"/>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Iedere overige aansprakelijkheid van SBG jegens Gebruiker op grond van deze overeenkomst (waaronder begrepen aansprakelijkheid uit hoofde van onrechtmatige daad jegens Gebruiker in verband met het bepaalde in deze overeenkomst) is beperkt tot het door de aansprakelijkheidsverzekeraar van SBG uit te keren bedrag. Deze beperking van de aansprakelijkheid komt te vervallen, indien en voor zover de schade het gevolg is van opzet of grove schuld van SBG. Deze aansprakelijkheid kan slechts bestaan voor directe schade. Aansprakelijkheid voor gevolgschade is uitgesloten. Onder gevolgschade wordt gerekend gederfde winst, gemiste inkomsten en reputatieschade.</w:t>
      </w:r>
    </w:p>
    <w:p w:rsidR="00FE312A" w:rsidRPr="00D50203" w:rsidRDefault="00375021">
      <w:pPr>
        <w:spacing w:before="283" w:line="230" w:lineRule="exact"/>
        <w:ind w:left="72"/>
        <w:textAlignment w:val="baseline"/>
        <w:rPr>
          <w:rFonts w:ascii="Arial" w:eastAsia="Arial" w:hAnsi="Arial"/>
          <w:b/>
          <w:color w:val="000000"/>
          <w:spacing w:val="-8"/>
          <w:sz w:val="20"/>
          <w:lang w:val="nl-NL"/>
        </w:rPr>
      </w:pPr>
      <w:r w:rsidRPr="00D50203">
        <w:rPr>
          <w:rFonts w:ascii="Arial" w:eastAsia="Arial" w:hAnsi="Arial"/>
          <w:b/>
          <w:color w:val="000000"/>
          <w:spacing w:val="-8"/>
          <w:sz w:val="20"/>
          <w:lang w:val="nl-NL"/>
        </w:rPr>
        <w:t>Remedies</w:t>
      </w:r>
    </w:p>
    <w:p w:rsidR="00FE312A" w:rsidRPr="00D50203" w:rsidRDefault="00375021">
      <w:pPr>
        <w:spacing w:before="50" w:line="278" w:lineRule="exact"/>
        <w:ind w:left="72" w:right="288"/>
        <w:textAlignment w:val="baseline"/>
        <w:rPr>
          <w:rFonts w:ascii="Arial" w:eastAsia="Arial" w:hAnsi="Arial"/>
          <w:color w:val="000000"/>
          <w:spacing w:val="-4"/>
          <w:sz w:val="19"/>
          <w:lang w:val="nl-NL"/>
        </w:rPr>
      </w:pPr>
      <w:r w:rsidRPr="00D50203">
        <w:rPr>
          <w:rFonts w:ascii="Arial" w:eastAsia="Arial" w:hAnsi="Arial"/>
          <w:color w:val="000000"/>
          <w:spacing w:val="-4"/>
          <w:sz w:val="19"/>
          <w:lang w:val="nl-NL"/>
        </w:rPr>
        <w:t>Een tekortkoming in de nakoming door SBG onder deze overeenkomst, geeft de Gebruiker geen ander recht jegens SBG dan het recht op nakoming of schadevergoeding, indien en voor zover deze tekortkoming toerekenbaar is aan SBG, en SBG hiervoor aansprakelijk kan worden gehouden op grond van het hierboven bepaalde onder het kopje ‘Aansprakelijkheid’.</w:t>
      </w:r>
    </w:p>
    <w:p w:rsidR="00FE312A" w:rsidRPr="00D50203" w:rsidRDefault="00EB5969">
      <w:pPr>
        <w:spacing w:before="190" w:line="273" w:lineRule="exact"/>
        <w:ind w:left="72" w:right="1152"/>
        <w:textAlignment w:val="baseline"/>
        <w:rPr>
          <w:rFonts w:ascii="Arial" w:eastAsia="Arial" w:hAnsi="Arial"/>
          <w:color w:val="000000"/>
          <w:sz w:val="19"/>
          <w:lang w:val="nl-NL"/>
        </w:rPr>
      </w:pPr>
      <w:r w:rsidRPr="00EB5969">
        <w:pict>
          <v:line id="_x0000_s1026" style="position:absolute;left:0;text-align:left;z-index:251632128;mso-position-horizontal-relative:page;mso-position-vertical-relative:page" from="28.3pt,814.1pt" to="555.9pt,814.1pt" strokecolor="#777" strokeweight=".95pt">
            <w10:wrap anchorx="page" anchory="page"/>
          </v:line>
        </w:pict>
      </w:r>
      <w:r w:rsidR="00375021" w:rsidRPr="00D50203">
        <w:rPr>
          <w:rFonts w:ascii="Arial" w:eastAsia="Arial" w:hAnsi="Arial"/>
          <w:color w:val="000000"/>
          <w:sz w:val="19"/>
          <w:lang w:val="nl-NL"/>
        </w:rPr>
        <w:t>Ieder van partijen doet hierbij afstand van haar rechten om (geheel of gedeeltelijk) ontbinding en/of vernietiging van deze overeenkomst, voor zover rechtens mogelijk, te vorderen.</w:t>
      </w:r>
    </w:p>
    <w:sectPr w:rsidR="00FE312A" w:rsidRPr="00D50203" w:rsidSect="00FE312A">
      <w:pgSz w:w="11904" w:h="16843"/>
      <w:pgMar w:top="1966" w:right="723" w:bottom="236" w:left="498"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EC1"/>
    <w:multiLevelType w:val="multilevel"/>
    <w:tmpl w:val="051A28BE"/>
    <w:lvl w:ilvl="0">
      <w:start w:val="1"/>
      <w:numFmt w:val="decimal"/>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A08EB"/>
    <w:multiLevelType w:val="multilevel"/>
    <w:tmpl w:val="B4F23EE2"/>
    <w:lvl w:ilvl="0">
      <w:start w:val="2"/>
      <w:numFmt w:val="decimal"/>
      <w:lvlText w:val="%1."/>
      <w:lvlJc w:val="left"/>
      <w:pPr>
        <w:tabs>
          <w:tab w:val="left" w:pos="216"/>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E0EC4"/>
    <w:multiLevelType w:val="multilevel"/>
    <w:tmpl w:val="3F1A5674"/>
    <w:lvl w:ilvl="0">
      <w:start w:val="1"/>
      <w:numFmt w:val="decimal"/>
      <w:lvlText w:val="%1."/>
      <w:lvlJc w:val="left"/>
      <w:pPr>
        <w:tabs>
          <w:tab w:val="left" w:pos="288"/>
        </w:tabs>
        <w:ind w:left="720"/>
      </w:pPr>
      <w:rPr>
        <w:rFonts w:ascii="Arial" w:eastAsia="Arial" w:hAnsi="Arial"/>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936BA"/>
    <w:multiLevelType w:val="multilevel"/>
    <w:tmpl w:val="88C4265A"/>
    <w:lvl w:ilvl="0">
      <w:start w:val="3"/>
      <w:numFmt w:val="decimal"/>
      <w:lvlText w:val="%1."/>
      <w:lvlJc w:val="left"/>
      <w:pPr>
        <w:tabs>
          <w:tab w:val="left" w:pos="288"/>
        </w:tabs>
        <w:ind w:left="720"/>
      </w:pPr>
      <w:rPr>
        <w:rFonts w:ascii="Arial" w:eastAsia="Arial" w:hAnsi="Aria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769EA"/>
    <w:multiLevelType w:val="multilevel"/>
    <w:tmpl w:val="FA786756"/>
    <w:lvl w:ilvl="0">
      <w:start w:val="1"/>
      <w:numFmt w:val="lowerLetter"/>
      <w:lvlText w:val="%1."/>
      <w:lvlJc w:val="left"/>
      <w:pPr>
        <w:tabs>
          <w:tab w:val="left" w:pos="216"/>
        </w:tabs>
        <w:ind w:left="720"/>
      </w:pPr>
      <w:rPr>
        <w:rFonts w:ascii="Arial" w:eastAsia="Arial" w:hAnsi="Aria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2632C1"/>
    <w:multiLevelType w:val="multilevel"/>
    <w:tmpl w:val="A5DEC16E"/>
    <w:lvl w:ilvl="0">
      <w:start w:val="1"/>
      <w:numFmt w:val="decimal"/>
      <w:lvlText w:val="%1."/>
      <w:lvlJc w:val="left"/>
      <w:pPr>
        <w:tabs>
          <w:tab w:val="left" w:pos="288"/>
        </w:tabs>
        <w:ind w:left="720"/>
      </w:pPr>
      <w:rPr>
        <w:rFonts w:ascii="Arial" w:eastAsia="Arial" w:hAnsi="Arial"/>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157C21"/>
    <w:multiLevelType w:val="multilevel"/>
    <w:tmpl w:val="7E923734"/>
    <w:lvl w:ilvl="0">
      <w:start w:val="1"/>
      <w:numFmt w:val="decimal"/>
      <w:lvlText w:val="%1."/>
      <w:lvlJc w:val="left"/>
      <w:pPr>
        <w:tabs>
          <w:tab w:val="left" w:pos="216"/>
        </w:tabs>
        <w:ind w:left="720"/>
      </w:pPr>
      <w:rPr>
        <w:rFonts w:ascii="Arial" w:eastAsia="Arial" w:hAnsi="Aria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47300B"/>
    <w:multiLevelType w:val="multilevel"/>
    <w:tmpl w:val="CFFA3BD0"/>
    <w:lvl w:ilvl="0">
      <w:start w:val="1"/>
      <w:numFmt w:val="bullet"/>
      <w:lvlText w:val="o"/>
      <w:lvlJc w:val="left"/>
      <w:pPr>
        <w:tabs>
          <w:tab w:val="left" w:pos="144"/>
        </w:tabs>
        <w:ind w:left="720"/>
      </w:pPr>
      <w:rPr>
        <w:rFonts w:ascii="Courier New" w:eastAsia="Courier New" w:hAnsi="Courier New"/>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1D5A64"/>
    <w:multiLevelType w:val="multilevel"/>
    <w:tmpl w:val="F01C21B0"/>
    <w:lvl w:ilvl="0">
      <w:start w:val="1"/>
      <w:numFmt w:val="decimal"/>
      <w:lvlText w:val="%1."/>
      <w:lvlJc w:val="left"/>
      <w:pPr>
        <w:tabs>
          <w:tab w:val="left" w:pos="216"/>
        </w:tabs>
        <w:ind w:left="720"/>
      </w:pPr>
      <w:rPr>
        <w:rFonts w:ascii="Arial" w:eastAsia="Arial" w:hAnsi="Aria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6"/>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shapeLayoutLikeWW8/>
    <w:doNotUseHTMLParagraphAutoSpacing/>
    <w:applyBreakingRules/>
    <w:useFELayout/>
    <w:doNotUseIndentAsNumberingTabStop/>
  </w:compat>
  <w:rsids>
    <w:rsidRoot w:val="00FE312A"/>
    <w:rsid w:val="00326FAC"/>
    <w:rsid w:val="00375021"/>
    <w:rsid w:val="00667FBC"/>
    <w:rsid w:val="006C0214"/>
    <w:rsid w:val="006C64E6"/>
    <w:rsid w:val="00D50203"/>
    <w:rsid w:val="00EB5969"/>
    <w:rsid w:val="00F37712"/>
    <w:rsid w:val="00F43142"/>
    <w:rsid w:val="00FE3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6F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0203"/>
    <w:rPr>
      <w:rFonts w:ascii="Tahoma" w:hAnsi="Tahoma" w:cs="Tahoma"/>
      <w:sz w:val="16"/>
      <w:szCs w:val="16"/>
    </w:rPr>
  </w:style>
  <w:style w:type="character" w:customStyle="1" w:styleId="BallontekstChar">
    <w:name w:val="Ballontekst Char"/>
    <w:basedOn w:val="Standaardalinea-lettertype"/>
    <w:link w:val="Ballontekst"/>
    <w:uiPriority w:val="99"/>
    <w:semiHidden/>
    <w:rsid w:val="00D50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fontTable" Target="fontTable.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hyperlink" Target="http://www.sbggz.nl"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hyperlink" Target="http://www.vecozo.nl"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5040</Words>
  <Characters>28732</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Tulay</dc:creator>
  <cp:lastModifiedBy>Tulay</cp:lastModifiedBy>
  <cp:revision>2</cp:revision>
  <dcterms:created xsi:type="dcterms:W3CDTF">2016-06-15T15:26:00Z</dcterms:created>
  <dcterms:modified xsi:type="dcterms:W3CDTF">2016-06-15T15:26:00Z</dcterms:modified>
</cp:coreProperties>
</file>